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76F" w:rsidRPr="00AE691C" w:rsidRDefault="004B4A28" w:rsidP="00AE691C">
      <w:pPr>
        <w:jc w:val="center"/>
        <w:rPr>
          <w:rFonts w:ascii="Arial" w:hAnsi="Arial" w:cs="Arial"/>
          <w:b/>
          <w:color w:val="FF0000"/>
          <w:sz w:val="36"/>
          <w:szCs w:val="36"/>
        </w:rPr>
      </w:pP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="00FF776F" w:rsidRPr="00310FCD">
        <w:rPr>
          <w:rFonts w:ascii="Arial" w:hAnsi="Arial" w:cs="Arial"/>
          <w:b/>
          <w:sz w:val="36"/>
          <w:szCs w:val="36"/>
        </w:rPr>
        <w:t>Bod č.</w:t>
      </w:r>
      <w:r w:rsidR="00FF776F" w:rsidRPr="00141682">
        <w:rPr>
          <w:rFonts w:ascii="Arial" w:hAnsi="Arial" w:cs="Arial"/>
          <w:b/>
          <w:color w:val="FF0000"/>
          <w:sz w:val="36"/>
          <w:szCs w:val="36"/>
        </w:rPr>
        <w:t xml:space="preserve"> </w:t>
      </w:r>
      <w:r w:rsidR="00FF776F" w:rsidRPr="00232A48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FF776F" w:rsidRPr="00232A48" w:rsidRDefault="00FF776F" w:rsidP="00FF776F">
      <w:pPr>
        <w:spacing w:after="0" w:line="240" w:lineRule="auto"/>
        <w:rPr>
          <w:rFonts w:ascii="Arial" w:hAnsi="Arial" w:cs="Arial"/>
        </w:rPr>
      </w:pPr>
      <w:r w:rsidRPr="00232A48">
        <w:rPr>
          <w:rFonts w:ascii="Arial" w:hAnsi="Arial" w:cs="Arial"/>
        </w:rPr>
        <w:t xml:space="preserve">Materiál na rokovanie Zastupiteľstva </w:t>
      </w:r>
    </w:p>
    <w:p w:rsidR="00FF776F" w:rsidRPr="00232A48" w:rsidRDefault="00FF776F" w:rsidP="00FF776F">
      <w:pPr>
        <w:spacing w:after="0" w:line="240" w:lineRule="auto"/>
        <w:rPr>
          <w:rFonts w:ascii="Arial" w:hAnsi="Arial" w:cs="Arial"/>
        </w:rPr>
      </w:pPr>
      <w:r w:rsidRPr="00232A48">
        <w:rPr>
          <w:rFonts w:ascii="Arial" w:hAnsi="Arial" w:cs="Arial"/>
        </w:rPr>
        <w:t xml:space="preserve">Bratislavského samosprávneho kraja </w:t>
      </w:r>
    </w:p>
    <w:p w:rsidR="00FF776F" w:rsidRDefault="00FF776F" w:rsidP="00FF776F">
      <w:pPr>
        <w:spacing w:after="0" w:line="240" w:lineRule="auto"/>
        <w:rPr>
          <w:rFonts w:ascii="Arial" w:hAnsi="Arial" w:cs="Arial"/>
        </w:rPr>
      </w:pPr>
    </w:p>
    <w:p w:rsidR="00FF776F" w:rsidRPr="00991CD8" w:rsidRDefault="008C1C26" w:rsidP="00FF776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FF776F">
        <w:rPr>
          <w:rFonts w:ascii="Arial" w:hAnsi="Arial" w:cs="Arial"/>
          <w:b/>
        </w:rPr>
        <w:t>.</w:t>
      </w:r>
      <w:r w:rsidR="00E31C5F">
        <w:rPr>
          <w:rFonts w:ascii="Arial" w:hAnsi="Arial" w:cs="Arial"/>
          <w:b/>
        </w:rPr>
        <w:t xml:space="preserve"> decembra</w:t>
      </w:r>
      <w:r w:rsidR="00FF776F">
        <w:rPr>
          <w:rFonts w:ascii="Arial" w:hAnsi="Arial" w:cs="Arial"/>
          <w:b/>
        </w:rPr>
        <w:t xml:space="preserve"> 201</w:t>
      </w:r>
      <w:r w:rsidR="00756461">
        <w:rPr>
          <w:rFonts w:ascii="Arial" w:hAnsi="Arial" w:cs="Arial"/>
          <w:b/>
        </w:rPr>
        <w:t>6</w:t>
      </w:r>
    </w:p>
    <w:p w:rsidR="00FF776F" w:rsidRPr="00141682" w:rsidRDefault="00FF776F" w:rsidP="00FF776F">
      <w:pPr>
        <w:tabs>
          <w:tab w:val="left" w:pos="1254"/>
        </w:tabs>
        <w:rPr>
          <w:rFonts w:ascii="Arial" w:hAnsi="Arial" w:cs="Arial"/>
          <w:color w:val="FF0000"/>
        </w:rPr>
      </w:pPr>
    </w:p>
    <w:p w:rsidR="00FF776F" w:rsidRDefault="00FF776F" w:rsidP="00FF776F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FF776F" w:rsidRPr="00F24930" w:rsidRDefault="00FF776F" w:rsidP="00FF776F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Arial Unicode MS" w:hAnsi="Arial" w:cs="Arial"/>
          <w:b/>
          <w:bCs/>
          <w:sz w:val="24"/>
          <w:szCs w:val="24"/>
          <w:lang w:eastAsia="sk-SK"/>
        </w:rPr>
      </w:pPr>
      <w:r w:rsidRPr="00F24930">
        <w:rPr>
          <w:rFonts w:ascii="Arial" w:eastAsia="Arial Unicode MS" w:hAnsi="Arial" w:cs="Arial"/>
          <w:b/>
          <w:bCs/>
          <w:sz w:val="24"/>
          <w:szCs w:val="24"/>
          <w:lang w:eastAsia="sk-SK"/>
        </w:rPr>
        <w:t xml:space="preserve">Návrh </w:t>
      </w:r>
    </w:p>
    <w:p w:rsidR="00FF776F" w:rsidRPr="00F24930" w:rsidRDefault="00FF776F" w:rsidP="00FF776F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Arial Unicode MS" w:hAnsi="Arial" w:cs="Arial"/>
          <w:b/>
          <w:bCs/>
          <w:sz w:val="24"/>
          <w:szCs w:val="24"/>
          <w:lang w:eastAsia="sk-SK"/>
        </w:rPr>
      </w:pPr>
    </w:p>
    <w:p w:rsidR="00FF776F" w:rsidRPr="00F24930" w:rsidRDefault="00FF776F" w:rsidP="00FF776F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Arial Unicode MS" w:hAnsi="Arial" w:cs="Arial"/>
          <w:b/>
          <w:bCs/>
          <w:sz w:val="24"/>
          <w:szCs w:val="24"/>
          <w:lang w:eastAsia="sk-SK"/>
        </w:rPr>
      </w:pPr>
      <w:r w:rsidRPr="00F24930">
        <w:rPr>
          <w:rFonts w:ascii="Arial" w:eastAsia="Arial Unicode MS" w:hAnsi="Arial" w:cs="Arial"/>
          <w:b/>
          <w:bCs/>
          <w:sz w:val="24"/>
          <w:szCs w:val="24"/>
          <w:lang w:eastAsia="sk-SK"/>
        </w:rPr>
        <w:t>na zmenu rozpočtu Bratislavského samosprávneho kraja v roku 201</w:t>
      </w:r>
      <w:r w:rsidR="00756461">
        <w:rPr>
          <w:rFonts w:ascii="Arial" w:eastAsia="Arial Unicode MS" w:hAnsi="Arial" w:cs="Arial"/>
          <w:b/>
          <w:bCs/>
          <w:sz w:val="24"/>
          <w:szCs w:val="24"/>
          <w:lang w:eastAsia="sk-SK"/>
        </w:rPr>
        <w:t>6</w:t>
      </w:r>
    </w:p>
    <w:p w:rsidR="00FF776F" w:rsidRPr="004B4A28" w:rsidRDefault="00FF776F" w:rsidP="00FF776F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Arial Unicode MS" w:hAnsi="Arial" w:cs="Arial"/>
          <w:b/>
          <w:bCs/>
          <w:lang w:eastAsia="sk-SK"/>
        </w:rPr>
      </w:pPr>
    </w:p>
    <w:p w:rsidR="00FF776F" w:rsidRPr="00141682" w:rsidRDefault="00FF776F" w:rsidP="00FF776F">
      <w:pPr>
        <w:tabs>
          <w:tab w:val="left" w:pos="1254"/>
        </w:tabs>
        <w:rPr>
          <w:rFonts w:ascii="Arial" w:hAnsi="Arial" w:cs="Arial"/>
        </w:rPr>
      </w:pPr>
    </w:p>
    <w:p w:rsidR="00FF776F" w:rsidRPr="00141682" w:rsidRDefault="00FF776F" w:rsidP="00FF776F">
      <w:pPr>
        <w:tabs>
          <w:tab w:val="left" w:pos="1254"/>
        </w:tabs>
        <w:rPr>
          <w:rFonts w:ascii="Arial" w:hAnsi="Arial" w:cs="Arial"/>
        </w:rPr>
      </w:pPr>
    </w:p>
    <w:p w:rsidR="00FF776F" w:rsidRPr="001116B2" w:rsidRDefault="00FF776F" w:rsidP="00FF776F">
      <w:pPr>
        <w:tabs>
          <w:tab w:val="left" w:pos="125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Materiál p</w:t>
      </w:r>
      <w:r w:rsidRPr="001116B2">
        <w:rPr>
          <w:rFonts w:ascii="Arial" w:hAnsi="Arial" w:cs="Arial"/>
          <w:u w:val="single"/>
        </w:rPr>
        <w:t>redklad</w:t>
      </w:r>
      <w:r>
        <w:rPr>
          <w:rFonts w:ascii="Arial" w:hAnsi="Arial" w:cs="Arial"/>
          <w:u w:val="single"/>
        </w:rPr>
        <w:t>á</w:t>
      </w:r>
      <w:r w:rsidRPr="001116B2">
        <w:rPr>
          <w:rFonts w:ascii="Arial" w:hAnsi="Arial" w:cs="Arial"/>
        </w:rPr>
        <w:t xml:space="preserve">:      </w:t>
      </w:r>
      <w:r w:rsidRPr="001116B2">
        <w:rPr>
          <w:rFonts w:ascii="Arial" w:hAnsi="Arial" w:cs="Arial"/>
        </w:rPr>
        <w:tab/>
        <w:t xml:space="preserve">                  </w:t>
      </w:r>
      <w:r>
        <w:rPr>
          <w:rFonts w:ascii="Arial" w:hAnsi="Arial" w:cs="Arial"/>
        </w:rPr>
        <w:t xml:space="preserve">                            </w:t>
      </w:r>
      <w:r w:rsidRPr="001116B2">
        <w:rPr>
          <w:rFonts w:ascii="Arial" w:hAnsi="Arial" w:cs="Arial"/>
          <w:u w:val="single"/>
        </w:rPr>
        <w:t>Materiál obsahuje</w:t>
      </w:r>
      <w:r w:rsidRPr="001116B2">
        <w:rPr>
          <w:rFonts w:ascii="Arial" w:hAnsi="Arial" w:cs="Arial"/>
        </w:rPr>
        <w:t>:</w:t>
      </w:r>
    </w:p>
    <w:p w:rsidR="00FF776F" w:rsidRPr="001116B2" w:rsidRDefault="00FF776F" w:rsidP="00FF776F">
      <w:pPr>
        <w:tabs>
          <w:tab w:val="left" w:pos="1254"/>
        </w:tabs>
        <w:spacing w:after="0" w:line="240" w:lineRule="auto"/>
        <w:jc w:val="both"/>
        <w:rPr>
          <w:rFonts w:ascii="Arial" w:hAnsi="Arial" w:cs="Arial"/>
        </w:rPr>
      </w:pPr>
    </w:p>
    <w:p w:rsidR="00FF776F" w:rsidRPr="001116B2" w:rsidRDefault="008C1C26" w:rsidP="00FF776F">
      <w:pPr>
        <w:tabs>
          <w:tab w:val="left" w:pos="1254"/>
          <w:tab w:val="left" w:pos="504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RNDr. Martin </w:t>
      </w:r>
      <w:proofErr w:type="spellStart"/>
      <w:r>
        <w:rPr>
          <w:rFonts w:ascii="Arial" w:hAnsi="Arial" w:cs="Arial"/>
          <w:b/>
        </w:rPr>
        <w:t>Zaťovič</w:t>
      </w:r>
      <w:proofErr w:type="spellEnd"/>
      <w:r w:rsidR="00FF776F" w:rsidRPr="001116B2">
        <w:rPr>
          <w:rFonts w:ascii="Arial" w:hAnsi="Arial" w:cs="Arial"/>
        </w:rPr>
        <w:tab/>
      </w:r>
      <w:r w:rsidR="00FF776F">
        <w:rPr>
          <w:rFonts w:ascii="Arial" w:hAnsi="Arial" w:cs="Arial"/>
        </w:rPr>
        <w:tab/>
      </w:r>
      <w:r w:rsidR="00FF776F" w:rsidRPr="001116B2">
        <w:rPr>
          <w:rFonts w:ascii="Arial" w:hAnsi="Arial" w:cs="Arial"/>
        </w:rPr>
        <w:t xml:space="preserve">1. </w:t>
      </w:r>
      <w:r w:rsidR="00FF776F">
        <w:rPr>
          <w:rFonts w:ascii="Arial" w:hAnsi="Arial" w:cs="Arial"/>
        </w:rPr>
        <w:t xml:space="preserve">  </w:t>
      </w:r>
      <w:r w:rsidR="00FF776F" w:rsidRPr="001116B2">
        <w:rPr>
          <w:rFonts w:ascii="Arial" w:hAnsi="Arial" w:cs="Arial"/>
        </w:rPr>
        <w:t>Návrh uznesenia</w:t>
      </w:r>
    </w:p>
    <w:p w:rsidR="00FF776F" w:rsidRDefault="00686C04" w:rsidP="00FF776F">
      <w:pPr>
        <w:tabs>
          <w:tab w:val="left" w:pos="1254"/>
          <w:tab w:val="left" w:pos="5040"/>
        </w:tabs>
        <w:spacing w:after="0" w:line="240" w:lineRule="auto"/>
        <w:jc w:val="both"/>
        <w:rPr>
          <w:rFonts w:ascii="Arial" w:hAnsi="Arial" w:cs="Arial"/>
        </w:rPr>
      </w:pPr>
      <w:r w:rsidRPr="001116B2">
        <w:rPr>
          <w:rFonts w:ascii="Arial" w:hAnsi="Arial" w:cs="Arial"/>
        </w:rPr>
        <w:t>P</w:t>
      </w:r>
      <w:r w:rsidR="00FF776F" w:rsidRPr="001116B2">
        <w:rPr>
          <w:rFonts w:ascii="Arial" w:hAnsi="Arial" w:cs="Arial"/>
        </w:rPr>
        <w:t>odp</w:t>
      </w:r>
      <w:r w:rsidR="00FF776F">
        <w:rPr>
          <w:rFonts w:ascii="Arial" w:hAnsi="Arial" w:cs="Arial"/>
        </w:rPr>
        <w:t>redseda</w:t>
      </w:r>
      <w:r>
        <w:rPr>
          <w:rFonts w:ascii="Arial" w:hAnsi="Arial" w:cs="Arial"/>
        </w:rPr>
        <w:t xml:space="preserve"> BSK</w:t>
      </w:r>
      <w:r w:rsidR="00FF776F">
        <w:rPr>
          <w:rFonts w:ascii="Arial" w:hAnsi="Arial" w:cs="Arial"/>
        </w:rPr>
        <w:tab/>
      </w:r>
      <w:r w:rsidR="00FF776F">
        <w:rPr>
          <w:rFonts w:ascii="Arial" w:hAnsi="Arial" w:cs="Arial"/>
        </w:rPr>
        <w:tab/>
      </w:r>
      <w:r w:rsidR="00FF776F" w:rsidRPr="001116B2">
        <w:rPr>
          <w:rFonts w:ascii="Arial" w:hAnsi="Arial" w:cs="Arial"/>
        </w:rPr>
        <w:t xml:space="preserve">2. </w:t>
      </w:r>
      <w:r w:rsidR="00FF776F">
        <w:rPr>
          <w:rFonts w:ascii="Arial" w:hAnsi="Arial" w:cs="Arial"/>
        </w:rPr>
        <w:t xml:space="preserve">  </w:t>
      </w:r>
      <w:r w:rsidR="00FF776F" w:rsidRPr="001116B2">
        <w:rPr>
          <w:rFonts w:ascii="Arial" w:hAnsi="Arial" w:cs="Arial"/>
        </w:rPr>
        <w:t>Dôvodová správa</w:t>
      </w:r>
    </w:p>
    <w:p w:rsidR="003E27EB" w:rsidRPr="001116B2" w:rsidRDefault="003E27EB" w:rsidP="00FF776F">
      <w:pPr>
        <w:tabs>
          <w:tab w:val="left" w:pos="1254"/>
          <w:tab w:val="left" w:pos="504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3.   Stanoviská komisií Z BSK</w:t>
      </w:r>
    </w:p>
    <w:p w:rsidR="00FF776F" w:rsidRDefault="00FF776F" w:rsidP="00FA1024">
      <w:pPr>
        <w:tabs>
          <w:tab w:val="left" w:pos="1254"/>
          <w:tab w:val="left" w:pos="5040"/>
        </w:tabs>
        <w:spacing w:after="0" w:line="240" w:lineRule="auto"/>
        <w:ind w:left="5664" w:hanging="5040"/>
        <w:jc w:val="both"/>
        <w:rPr>
          <w:rFonts w:ascii="Arial" w:hAnsi="Arial" w:cs="Arial"/>
        </w:rPr>
      </w:pPr>
      <w:r w:rsidRPr="001116B2">
        <w:rPr>
          <w:rFonts w:ascii="Arial" w:hAnsi="Arial" w:cs="Arial"/>
        </w:rPr>
        <w:tab/>
      </w:r>
      <w:r w:rsidRPr="001116B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F776F" w:rsidRDefault="00FF776F" w:rsidP="00FF776F">
      <w:pPr>
        <w:tabs>
          <w:tab w:val="left" w:pos="1254"/>
          <w:tab w:val="left" w:pos="5040"/>
        </w:tabs>
        <w:spacing w:after="0" w:line="240" w:lineRule="auto"/>
        <w:ind w:left="5664" w:hanging="504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FF776F" w:rsidRPr="001116B2" w:rsidRDefault="00FF776F" w:rsidP="00FF776F">
      <w:pPr>
        <w:pStyle w:val="Zarkazkladnhotextu"/>
        <w:tabs>
          <w:tab w:val="left" w:pos="5040"/>
        </w:tabs>
        <w:ind w:left="5761" w:hanging="5761"/>
        <w:rPr>
          <w:rFonts w:ascii="Arial" w:hAnsi="Arial" w:cs="Arial"/>
          <w:sz w:val="22"/>
          <w:szCs w:val="22"/>
        </w:rPr>
      </w:pPr>
      <w:r w:rsidRPr="001116B2">
        <w:rPr>
          <w:rFonts w:ascii="Arial" w:hAnsi="Arial" w:cs="Arial"/>
          <w:sz w:val="22"/>
          <w:szCs w:val="22"/>
        </w:rPr>
        <w:tab/>
      </w:r>
    </w:p>
    <w:p w:rsidR="006D2F50" w:rsidRDefault="006D2F50" w:rsidP="00FF776F">
      <w:pPr>
        <w:jc w:val="center"/>
        <w:rPr>
          <w:rFonts w:ascii="Arial" w:hAnsi="Arial" w:cs="Arial"/>
          <w:u w:val="single"/>
        </w:rPr>
      </w:pPr>
    </w:p>
    <w:p w:rsidR="00FA1024" w:rsidRDefault="00FA1024" w:rsidP="004B4A28">
      <w:pPr>
        <w:pStyle w:val="Zarkazkladnhotextu"/>
        <w:ind w:left="5761" w:hanging="5761"/>
        <w:rPr>
          <w:rFonts w:ascii="Arial" w:hAnsi="Arial" w:cs="Arial"/>
          <w:sz w:val="22"/>
          <w:szCs w:val="22"/>
          <w:u w:val="single"/>
        </w:rPr>
      </w:pPr>
    </w:p>
    <w:p w:rsidR="00FA1024" w:rsidRDefault="00FA1024" w:rsidP="004B4A28">
      <w:pPr>
        <w:pStyle w:val="Zarkazkladnhotextu"/>
        <w:ind w:left="5761" w:hanging="5761"/>
        <w:rPr>
          <w:rFonts w:ascii="Arial" w:hAnsi="Arial" w:cs="Arial"/>
          <w:sz w:val="22"/>
          <w:szCs w:val="22"/>
          <w:u w:val="single"/>
        </w:rPr>
      </w:pPr>
    </w:p>
    <w:p w:rsidR="00FA1024" w:rsidRDefault="00FA1024" w:rsidP="004B4A28">
      <w:pPr>
        <w:pStyle w:val="Zarkazkladnhotextu"/>
        <w:ind w:left="5761" w:hanging="5761"/>
        <w:rPr>
          <w:rFonts w:ascii="Arial" w:hAnsi="Arial" w:cs="Arial"/>
          <w:sz w:val="22"/>
          <w:szCs w:val="22"/>
          <w:u w:val="single"/>
        </w:rPr>
      </w:pPr>
    </w:p>
    <w:p w:rsidR="004B4A28" w:rsidRPr="001116B2" w:rsidRDefault="004B4A28" w:rsidP="004B4A28">
      <w:pPr>
        <w:pStyle w:val="Zarkazkladnhotextu"/>
        <w:ind w:left="5761" w:hanging="5761"/>
        <w:rPr>
          <w:rFonts w:ascii="Arial" w:hAnsi="Arial" w:cs="Arial"/>
          <w:sz w:val="22"/>
          <w:szCs w:val="22"/>
        </w:rPr>
      </w:pPr>
      <w:r w:rsidRPr="001116B2">
        <w:rPr>
          <w:rFonts w:ascii="Arial" w:hAnsi="Arial" w:cs="Arial"/>
          <w:sz w:val="22"/>
          <w:szCs w:val="22"/>
          <w:u w:val="single"/>
        </w:rPr>
        <w:t>Zodpovedný</w:t>
      </w:r>
      <w:r w:rsidRPr="001116B2">
        <w:rPr>
          <w:rFonts w:ascii="Arial" w:hAnsi="Arial" w:cs="Arial"/>
          <w:sz w:val="22"/>
          <w:szCs w:val="22"/>
        </w:rPr>
        <w:t>:</w:t>
      </w:r>
    </w:p>
    <w:p w:rsidR="004B4A28" w:rsidRPr="001116B2" w:rsidRDefault="004B4A28" w:rsidP="004B4A28">
      <w:pPr>
        <w:pStyle w:val="Zarkazkladnhotextu"/>
        <w:spacing w:after="0"/>
        <w:ind w:left="5761" w:hanging="5761"/>
        <w:rPr>
          <w:rFonts w:ascii="Arial" w:hAnsi="Arial" w:cs="Arial"/>
          <w:b/>
          <w:sz w:val="22"/>
          <w:szCs w:val="22"/>
        </w:rPr>
      </w:pPr>
      <w:r w:rsidRPr="001116B2">
        <w:rPr>
          <w:rFonts w:ascii="Arial" w:hAnsi="Arial" w:cs="Arial"/>
          <w:b/>
          <w:sz w:val="22"/>
          <w:szCs w:val="22"/>
        </w:rPr>
        <w:t>Ing. Marián Múdry</w:t>
      </w:r>
    </w:p>
    <w:p w:rsidR="004B4A28" w:rsidRPr="001116B2" w:rsidRDefault="004B4A28" w:rsidP="004B4A28">
      <w:pPr>
        <w:pStyle w:val="Zarkazkladnhotextu"/>
        <w:spacing w:after="0"/>
        <w:ind w:left="5761" w:hanging="5761"/>
        <w:rPr>
          <w:rFonts w:ascii="Arial" w:hAnsi="Arial" w:cs="Arial"/>
          <w:b/>
          <w:sz w:val="22"/>
          <w:szCs w:val="22"/>
        </w:rPr>
      </w:pPr>
      <w:r w:rsidRPr="001116B2">
        <w:rPr>
          <w:rFonts w:ascii="Arial" w:hAnsi="Arial" w:cs="Arial"/>
          <w:sz w:val="22"/>
          <w:szCs w:val="22"/>
        </w:rPr>
        <w:t xml:space="preserve">riaditeľ odboru financií </w:t>
      </w:r>
    </w:p>
    <w:p w:rsidR="004E77CA" w:rsidRDefault="004E77CA" w:rsidP="004B4A28">
      <w:pPr>
        <w:tabs>
          <w:tab w:val="left" w:pos="1254"/>
        </w:tabs>
        <w:rPr>
          <w:rFonts w:ascii="Arial" w:hAnsi="Arial" w:cs="Arial"/>
          <w:u w:val="single"/>
        </w:rPr>
      </w:pPr>
    </w:p>
    <w:p w:rsidR="004B4A28" w:rsidRPr="001116B2" w:rsidRDefault="004B4A28" w:rsidP="004B4A28">
      <w:pPr>
        <w:tabs>
          <w:tab w:val="left" w:pos="1254"/>
        </w:tabs>
        <w:rPr>
          <w:rFonts w:ascii="Arial" w:hAnsi="Arial" w:cs="Arial"/>
          <w:u w:val="single"/>
        </w:rPr>
      </w:pPr>
      <w:r w:rsidRPr="001116B2">
        <w:rPr>
          <w:rFonts w:ascii="Arial" w:hAnsi="Arial" w:cs="Arial"/>
          <w:u w:val="single"/>
        </w:rPr>
        <w:t>Spracovateľ:</w:t>
      </w:r>
    </w:p>
    <w:p w:rsidR="004B4A28" w:rsidRPr="001116B2" w:rsidRDefault="004B4A28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b/>
          <w:bCs/>
          <w:sz w:val="22"/>
          <w:szCs w:val="22"/>
          <w:lang w:val="sk-SK" w:eastAsia="cs-CZ"/>
        </w:rPr>
      </w:pPr>
      <w:r w:rsidRPr="001116B2">
        <w:rPr>
          <w:rFonts w:ascii="Arial" w:hAnsi="Arial" w:cs="Arial"/>
          <w:b/>
          <w:bCs/>
          <w:sz w:val="22"/>
          <w:szCs w:val="22"/>
          <w:lang w:val="sk-SK" w:eastAsia="cs-CZ"/>
        </w:rPr>
        <w:t>Ing. Veronika Bódiová</w:t>
      </w:r>
    </w:p>
    <w:p w:rsidR="004B4A28" w:rsidRPr="001116B2" w:rsidRDefault="004B4A28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sz w:val="22"/>
          <w:szCs w:val="22"/>
          <w:lang w:val="sk-SK" w:eastAsia="cs-CZ"/>
        </w:rPr>
      </w:pPr>
      <w:r w:rsidRPr="001116B2">
        <w:rPr>
          <w:rFonts w:ascii="Arial" w:hAnsi="Arial" w:cs="Arial"/>
          <w:sz w:val="22"/>
          <w:szCs w:val="22"/>
          <w:lang w:val="sk-SK" w:eastAsia="cs-CZ"/>
        </w:rPr>
        <w:t xml:space="preserve">vedúca oddelenia rozpočtu </w:t>
      </w:r>
    </w:p>
    <w:p w:rsidR="004E77CA" w:rsidRDefault="004E77CA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sz w:val="22"/>
          <w:szCs w:val="22"/>
          <w:lang w:val="sk-SK" w:eastAsia="cs-CZ"/>
        </w:rPr>
      </w:pPr>
    </w:p>
    <w:p w:rsidR="00F20F3C" w:rsidRDefault="00F20F3C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color w:val="FF0000"/>
          <w:sz w:val="22"/>
          <w:szCs w:val="22"/>
        </w:rPr>
      </w:pPr>
    </w:p>
    <w:p w:rsidR="00F20F3C" w:rsidRDefault="00F20F3C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color w:val="FF0000"/>
          <w:sz w:val="22"/>
          <w:szCs w:val="22"/>
        </w:rPr>
      </w:pPr>
    </w:p>
    <w:p w:rsidR="00AB2300" w:rsidRDefault="00AB2300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color w:val="FF0000"/>
          <w:sz w:val="22"/>
          <w:szCs w:val="22"/>
        </w:rPr>
      </w:pPr>
    </w:p>
    <w:p w:rsidR="00AB2300" w:rsidRDefault="00AB2300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color w:val="FF0000"/>
          <w:sz w:val="22"/>
          <w:szCs w:val="22"/>
        </w:rPr>
      </w:pPr>
    </w:p>
    <w:p w:rsidR="004B4A28" w:rsidRDefault="004B4A28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b/>
          <w:sz w:val="22"/>
          <w:szCs w:val="22"/>
        </w:rPr>
      </w:pPr>
    </w:p>
    <w:p w:rsidR="004E77CA" w:rsidRPr="001116B2" w:rsidRDefault="004E77CA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b/>
          <w:sz w:val="22"/>
          <w:szCs w:val="22"/>
        </w:rPr>
      </w:pPr>
    </w:p>
    <w:p w:rsidR="004B4A28" w:rsidRPr="001116B2" w:rsidRDefault="004B4A28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jc w:val="center"/>
        <w:rPr>
          <w:rFonts w:ascii="Arial" w:hAnsi="Arial" w:cs="Arial"/>
          <w:b/>
          <w:sz w:val="22"/>
          <w:szCs w:val="22"/>
        </w:rPr>
      </w:pPr>
      <w:r w:rsidRPr="001116B2">
        <w:rPr>
          <w:rFonts w:ascii="Arial" w:hAnsi="Arial" w:cs="Arial"/>
          <w:b/>
          <w:sz w:val="22"/>
          <w:szCs w:val="22"/>
        </w:rPr>
        <w:t>Bratislava</w:t>
      </w:r>
    </w:p>
    <w:p w:rsidR="004B4A28" w:rsidRDefault="00B2549A" w:rsidP="004B4A28">
      <w:pPr>
        <w:tabs>
          <w:tab w:val="left" w:pos="125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EC186F" wp14:editId="5F723283">
                <wp:simplePos x="0" y="0"/>
                <wp:positionH relativeFrom="column">
                  <wp:posOffset>2771140</wp:posOffset>
                </wp:positionH>
                <wp:positionV relativeFrom="paragraph">
                  <wp:posOffset>247650</wp:posOffset>
                </wp:positionV>
                <wp:extent cx="304800" cy="238125"/>
                <wp:effectExtent l="0" t="0" r="0" b="9525"/>
                <wp:wrapNone/>
                <wp:docPr id="1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381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1" o:spid="_x0000_s1026" style="position:absolute;margin-left:218.2pt;margin-top:19.5pt;width:24pt;height:18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" fillcolor="white [3212]" stroked="f" strokeweight="2pt"/>
            </w:pict>
          </mc:Fallback>
        </mc:AlternateContent>
      </w:r>
      <w:r w:rsidR="00E31C5F">
        <w:rPr>
          <w:rFonts w:ascii="Arial" w:hAnsi="Arial" w:cs="Arial"/>
          <w:b/>
        </w:rPr>
        <w:t>December</w:t>
      </w:r>
      <w:r w:rsidR="004B4A28" w:rsidRPr="001116B2">
        <w:rPr>
          <w:rFonts w:ascii="Arial" w:hAnsi="Arial" w:cs="Arial"/>
          <w:b/>
        </w:rPr>
        <w:t xml:space="preserve"> 201</w:t>
      </w:r>
      <w:r w:rsidR="00756461">
        <w:rPr>
          <w:rFonts w:ascii="Arial" w:hAnsi="Arial" w:cs="Arial"/>
          <w:b/>
        </w:rPr>
        <w:t>6</w:t>
      </w:r>
    </w:p>
    <w:p w:rsidR="00607B54" w:rsidRPr="001116B2" w:rsidRDefault="00D369EB" w:rsidP="004B4A28">
      <w:pPr>
        <w:tabs>
          <w:tab w:val="left" w:pos="125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3E4C70" wp14:editId="5B074904">
                <wp:simplePos x="0" y="0"/>
                <wp:positionH relativeFrom="column">
                  <wp:posOffset>2704465</wp:posOffset>
                </wp:positionH>
                <wp:positionV relativeFrom="paragraph">
                  <wp:posOffset>330835</wp:posOffset>
                </wp:positionV>
                <wp:extent cx="514350" cy="390525"/>
                <wp:effectExtent l="0" t="0" r="0" b="9525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3905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ĺžnik 2" o:spid="_x0000_s1026" style="position:absolute;margin-left:212.95pt;margin-top:26.05pt;width:40.5pt;height:3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" fillcolor="white [3212]" stroked="f" strokeweight="2pt"/>
            </w:pict>
          </mc:Fallback>
        </mc:AlternateContent>
      </w:r>
    </w:p>
    <w:p w:rsidR="004C0247" w:rsidRPr="004C0247" w:rsidRDefault="004C0247" w:rsidP="004C0247">
      <w:pPr>
        <w:shd w:val="clear" w:color="auto" w:fill="FFFFFF"/>
        <w:spacing w:before="331"/>
        <w:jc w:val="center"/>
        <w:rPr>
          <w:rFonts w:cs="Arial"/>
          <w:bCs/>
          <w:sz w:val="24"/>
          <w:szCs w:val="24"/>
        </w:rPr>
      </w:pPr>
      <w:r w:rsidRPr="004C0247">
        <w:rPr>
          <w:rFonts w:cs="Arial"/>
          <w:bCs/>
          <w:sz w:val="24"/>
          <w:szCs w:val="24"/>
        </w:rPr>
        <w:lastRenderedPageBreak/>
        <w:t>N á v r h   u z n e s e n i a</w:t>
      </w:r>
    </w:p>
    <w:p w:rsidR="004C0247" w:rsidRPr="004C0247" w:rsidRDefault="004C0247" w:rsidP="004C0247">
      <w:pPr>
        <w:shd w:val="clear" w:color="auto" w:fill="FFFFFF"/>
        <w:spacing w:before="331"/>
        <w:ind w:left="86"/>
        <w:jc w:val="center"/>
        <w:rPr>
          <w:rFonts w:cs="Arial"/>
          <w:b/>
          <w:bCs/>
          <w:sz w:val="24"/>
          <w:szCs w:val="24"/>
        </w:rPr>
      </w:pPr>
    </w:p>
    <w:p w:rsidR="004C0247" w:rsidRPr="004C0247" w:rsidRDefault="004C0247" w:rsidP="004C0247">
      <w:pPr>
        <w:shd w:val="clear" w:color="auto" w:fill="FFFFFF"/>
        <w:spacing w:before="331"/>
        <w:ind w:left="86"/>
        <w:jc w:val="center"/>
        <w:rPr>
          <w:rFonts w:cs="Arial"/>
          <w:sz w:val="24"/>
          <w:szCs w:val="24"/>
        </w:rPr>
      </w:pPr>
      <w:r w:rsidRPr="004C0247">
        <w:rPr>
          <w:rFonts w:cs="Arial"/>
          <w:b/>
          <w:bCs/>
          <w:sz w:val="24"/>
          <w:szCs w:val="24"/>
        </w:rPr>
        <w:t>UZNESENIE č..... / 2016</w:t>
      </w:r>
    </w:p>
    <w:p w:rsidR="004C0247" w:rsidRPr="004C0247" w:rsidRDefault="004C0247" w:rsidP="004C0247">
      <w:pPr>
        <w:shd w:val="clear" w:color="auto" w:fill="FFFFFF"/>
        <w:spacing w:before="79"/>
        <w:ind w:left="58"/>
        <w:jc w:val="center"/>
        <w:rPr>
          <w:rFonts w:cs="Arial"/>
          <w:sz w:val="24"/>
          <w:szCs w:val="24"/>
        </w:rPr>
      </w:pPr>
      <w:r w:rsidRPr="004C0247">
        <w:rPr>
          <w:rFonts w:cs="Arial"/>
          <w:spacing w:val="-1"/>
          <w:sz w:val="24"/>
          <w:szCs w:val="24"/>
        </w:rPr>
        <w:t xml:space="preserve">zo dňa  02.12. </w:t>
      </w:r>
      <w:r w:rsidRPr="004C0247">
        <w:rPr>
          <w:rFonts w:cs="Arial"/>
          <w:sz w:val="24"/>
          <w:szCs w:val="24"/>
        </w:rPr>
        <w:t>2016</w:t>
      </w:r>
    </w:p>
    <w:p w:rsidR="004C0247" w:rsidRDefault="004C0247" w:rsidP="004C0247">
      <w:pPr>
        <w:shd w:val="clear" w:color="auto" w:fill="FFFFFF"/>
        <w:spacing w:before="79"/>
        <w:ind w:left="58"/>
        <w:jc w:val="center"/>
      </w:pPr>
    </w:p>
    <w:p w:rsidR="004C0247" w:rsidRPr="004C0247" w:rsidRDefault="004C0247" w:rsidP="004C0247">
      <w:pPr>
        <w:shd w:val="clear" w:color="auto" w:fill="FFFFFF"/>
        <w:spacing w:before="79"/>
        <w:ind w:left="58"/>
        <w:jc w:val="both"/>
        <w:rPr>
          <w:sz w:val="24"/>
          <w:szCs w:val="24"/>
        </w:rPr>
      </w:pPr>
      <w:r w:rsidRPr="004C0247">
        <w:rPr>
          <w:sz w:val="24"/>
          <w:szCs w:val="24"/>
        </w:rPr>
        <w:t xml:space="preserve">Zastupiteľstvo Bratislavského samosprávneho kraja </w:t>
      </w:r>
    </w:p>
    <w:p w:rsidR="004C0247" w:rsidRPr="00631087" w:rsidRDefault="004C0247" w:rsidP="004C0247">
      <w:pPr>
        <w:shd w:val="clear" w:color="auto" w:fill="FFFFFF"/>
        <w:spacing w:before="79"/>
        <w:ind w:left="58"/>
        <w:jc w:val="both"/>
      </w:pPr>
    </w:p>
    <w:p w:rsidR="004C0247" w:rsidRPr="00EC7A70" w:rsidRDefault="004C0247" w:rsidP="004C0247">
      <w:pPr>
        <w:pStyle w:val="Odsekzoznamu"/>
        <w:shd w:val="clear" w:color="auto" w:fill="FFFFFF"/>
        <w:spacing w:before="79" w:line="240" w:lineRule="auto"/>
        <w:ind w:left="418"/>
        <w:jc w:val="center"/>
        <w:rPr>
          <w:sz w:val="24"/>
          <w:szCs w:val="24"/>
        </w:rPr>
      </w:pPr>
      <w:r>
        <w:rPr>
          <w:rFonts w:ascii="Arial" w:hAnsi="Arial" w:cs="Arial"/>
          <w:b/>
          <w:bCs/>
          <w:spacing w:val="54"/>
          <w:sz w:val="24"/>
          <w:szCs w:val="24"/>
        </w:rPr>
        <w:t>s</w:t>
      </w:r>
      <w:r w:rsidRPr="00E532F5">
        <w:rPr>
          <w:rFonts w:ascii="Arial" w:hAnsi="Arial" w:cs="Arial"/>
          <w:b/>
          <w:bCs/>
          <w:spacing w:val="54"/>
          <w:sz w:val="24"/>
          <w:szCs w:val="24"/>
        </w:rPr>
        <w:t>chvaľuje</w:t>
      </w:r>
    </w:p>
    <w:p w:rsidR="004C0247" w:rsidRPr="00E532F5" w:rsidRDefault="004C0247" w:rsidP="004C0247">
      <w:pPr>
        <w:pStyle w:val="Odsekzoznamu"/>
        <w:shd w:val="clear" w:color="auto" w:fill="FFFFFF"/>
        <w:spacing w:before="79" w:line="240" w:lineRule="auto"/>
        <w:ind w:left="418"/>
        <w:rPr>
          <w:sz w:val="24"/>
          <w:szCs w:val="24"/>
        </w:rPr>
      </w:pPr>
    </w:p>
    <w:p w:rsidR="004C0247" w:rsidRDefault="004C0247" w:rsidP="004C0247">
      <w:pPr>
        <w:pStyle w:val="Default"/>
        <w:spacing w:line="360" w:lineRule="auto"/>
        <w:jc w:val="both"/>
      </w:pPr>
      <w:r>
        <w:t xml:space="preserve">zmenu rozpočtu BSK v roku 2016 v súlade s § 14 ods. 1 zákona č. 583/2004 Z. z. o rozpočtových pravidlách územnej samosprávy a o zmene a doplnení niektorých zákonov v znení neskorších predpisov nasledovne: </w:t>
      </w:r>
    </w:p>
    <w:tbl>
      <w:tblPr>
        <w:tblW w:w="989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5"/>
        <w:gridCol w:w="1701"/>
        <w:gridCol w:w="1843"/>
        <w:gridCol w:w="1520"/>
      </w:tblGrid>
      <w:tr w:rsidR="004C0247" w:rsidRPr="00926F89" w:rsidTr="005E28DD">
        <w:trPr>
          <w:trHeight w:hRule="exact" w:val="548"/>
        </w:trPr>
        <w:tc>
          <w:tcPr>
            <w:tcW w:w="4835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000000" w:fill="BFBFBF"/>
            <w:noWrap/>
            <w:vAlign w:val="center"/>
            <w:hideMark/>
          </w:tcPr>
          <w:p w:rsidR="004C0247" w:rsidRPr="00926F89" w:rsidRDefault="004C0247" w:rsidP="005E28DD">
            <w:pPr>
              <w:rPr>
                <w:rFonts w:ascii="Calibri" w:hAnsi="Calibri"/>
                <w:b/>
                <w:bCs/>
                <w:color w:val="000000"/>
              </w:rPr>
            </w:pPr>
            <w:r w:rsidRPr="00926F89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8" w:space="0" w:color="DBE5F1"/>
              <w:left w:val="nil"/>
              <w:bottom w:val="single" w:sz="8" w:space="0" w:color="DBE5F1"/>
              <w:right w:val="nil"/>
            </w:tcBorders>
            <w:shd w:val="clear" w:color="000000" w:fill="BFBFBF"/>
            <w:noWrap/>
            <w:vAlign w:val="center"/>
            <w:hideMark/>
          </w:tcPr>
          <w:p w:rsidR="004C0247" w:rsidRPr="00926F89" w:rsidRDefault="004C0247" w:rsidP="005E28DD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926F89">
              <w:rPr>
                <w:rFonts w:ascii="Calibri" w:hAnsi="Calibri"/>
                <w:b/>
                <w:bCs/>
                <w:color w:val="000000"/>
              </w:rPr>
              <w:t>Bežné v EUR</w:t>
            </w:r>
          </w:p>
        </w:tc>
        <w:tc>
          <w:tcPr>
            <w:tcW w:w="1843" w:type="dxa"/>
            <w:tcBorders>
              <w:top w:val="single" w:sz="8" w:space="0" w:color="DBE5F1"/>
              <w:left w:val="nil"/>
              <w:bottom w:val="single" w:sz="8" w:space="0" w:color="DBE5F1"/>
              <w:right w:val="nil"/>
            </w:tcBorders>
            <w:shd w:val="clear" w:color="000000" w:fill="BFBFBF"/>
            <w:noWrap/>
            <w:vAlign w:val="center"/>
            <w:hideMark/>
          </w:tcPr>
          <w:p w:rsidR="004C0247" w:rsidRPr="00926F89" w:rsidRDefault="004C0247" w:rsidP="005E28DD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926F89">
              <w:rPr>
                <w:rFonts w:ascii="Calibri" w:hAnsi="Calibri"/>
                <w:b/>
                <w:bCs/>
                <w:color w:val="000000"/>
              </w:rPr>
              <w:t xml:space="preserve">  Kapitálové v EUR</w:t>
            </w:r>
          </w:p>
        </w:tc>
        <w:tc>
          <w:tcPr>
            <w:tcW w:w="1520" w:type="dxa"/>
            <w:tcBorders>
              <w:top w:val="single" w:sz="8" w:space="0" w:color="DBE5F1"/>
              <w:left w:val="nil"/>
              <w:bottom w:val="single" w:sz="8" w:space="0" w:color="DBE5F1"/>
              <w:right w:val="nil"/>
            </w:tcBorders>
            <w:shd w:val="clear" w:color="000000" w:fill="BFBFBF"/>
            <w:noWrap/>
            <w:vAlign w:val="center"/>
            <w:hideMark/>
          </w:tcPr>
          <w:p w:rsidR="004C0247" w:rsidRPr="00926F89" w:rsidRDefault="004C0247" w:rsidP="005E28DD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926F89">
              <w:rPr>
                <w:rFonts w:ascii="Calibri" w:hAnsi="Calibri"/>
                <w:b/>
                <w:bCs/>
                <w:color w:val="000000"/>
              </w:rPr>
              <w:t>Spolu v EUR</w:t>
            </w:r>
          </w:p>
        </w:tc>
      </w:tr>
      <w:tr w:rsidR="00513DC7" w:rsidRPr="00926F89" w:rsidTr="005E28DD">
        <w:trPr>
          <w:trHeight w:hRule="exact" w:val="397"/>
        </w:trPr>
        <w:tc>
          <w:tcPr>
            <w:tcW w:w="4835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000000" w:fill="8DB3E2"/>
            <w:noWrap/>
            <w:vAlign w:val="center"/>
            <w:hideMark/>
          </w:tcPr>
          <w:p w:rsidR="00513DC7" w:rsidRPr="00926F89" w:rsidRDefault="00513DC7" w:rsidP="005E28DD">
            <w:pPr>
              <w:rPr>
                <w:rFonts w:ascii="Calibri" w:hAnsi="Calibri"/>
                <w:b/>
                <w:bCs/>
                <w:color w:val="000000"/>
              </w:rPr>
            </w:pPr>
            <w:r w:rsidRPr="00926F89">
              <w:rPr>
                <w:rFonts w:ascii="Calibri" w:hAnsi="Calibri"/>
                <w:b/>
                <w:bCs/>
                <w:color w:val="000000"/>
              </w:rPr>
              <w:t>PRÍJMY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000000" w:fill="8DB3E2"/>
            <w:noWrap/>
            <w:vAlign w:val="center"/>
            <w:hideMark/>
          </w:tcPr>
          <w:p w:rsidR="00513DC7" w:rsidRPr="00513DC7" w:rsidRDefault="00513DC7">
            <w:pPr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-1 130 507,93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000000" w:fill="8DB3E2"/>
            <w:noWrap/>
            <w:vAlign w:val="center"/>
            <w:hideMark/>
          </w:tcPr>
          <w:p w:rsidR="00513DC7" w:rsidRPr="00513DC7" w:rsidRDefault="00513DC7">
            <w:pPr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-5 948 832,78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000000" w:fill="BFBFBF"/>
            <w:noWrap/>
            <w:vAlign w:val="center"/>
            <w:hideMark/>
          </w:tcPr>
          <w:p w:rsidR="00513DC7" w:rsidRPr="00513DC7" w:rsidRDefault="00513DC7">
            <w:pPr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-7 079 340,71</w:t>
            </w:r>
          </w:p>
        </w:tc>
      </w:tr>
      <w:tr w:rsidR="00513DC7" w:rsidRPr="00926F89" w:rsidTr="005E28DD">
        <w:trPr>
          <w:trHeight w:hRule="exact" w:val="397"/>
        </w:trPr>
        <w:tc>
          <w:tcPr>
            <w:tcW w:w="4835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513DC7" w:rsidRPr="00926F89" w:rsidRDefault="00513DC7" w:rsidP="005E28DD">
            <w:pPr>
              <w:rPr>
                <w:rFonts w:ascii="Calibri" w:hAnsi="Calibri"/>
                <w:color w:val="000000"/>
              </w:rPr>
            </w:pPr>
            <w:r w:rsidRPr="00926F89">
              <w:rPr>
                <w:rFonts w:ascii="Calibri" w:hAnsi="Calibri"/>
                <w:color w:val="000000"/>
              </w:rPr>
              <w:t>Výnos dane z príjmov FO poukázaný BSK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513DC7" w:rsidRPr="00513DC7" w:rsidRDefault="00513DC7" w:rsidP="00513DC7">
            <w:pPr>
              <w:ind w:firstLineChars="200" w:firstLine="48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color w:val="000000"/>
                <w:sz w:val="24"/>
                <w:szCs w:val="24"/>
              </w:rPr>
              <w:t>-538 364,76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513DC7" w:rsidRPr="00513DC7" w:rsidRDefault="00513DC7" w:rsidP="00513DC7">
            <w:pPr>
              <w:ind w:firstLineChars="200" w:firstLine="480"/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513DC7" w:rsidRPr="00513DC7" w:rsidRDefault="00513DC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</w:tr>
      <w:tr w:rsidR="00513DC7" w:rsidRPr="00926F89" w:rsidTr="005E28DD">
        <w:trPr>
          <w:trHeight w:hRule="exact" w:val="397"/>
        </w:trPr>
        <w:tc>
          <w:tcPr>
            <w:tcW w:w="4835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513DC7" w:rsidRPr="00926F89" w:rsidRDefault="00513DC7" w:rsidP="005E28DD">
            <w:pPr>
              <w:rPr>
                <w:rFonts w:ascii="Calibri" w:hAnsi="Calibri"/>
                <w:color w:val="000000"/>
              </w:rPr>
            </w:pPr>
            <w:r w:rsidRPr="00926F89">
              <w:rPr>
                <w:rFonts w:ascii="Calibri" w:hAnsi="Calibri"/>
                <w:color w:val="000000"/>
              </w:rPr>
              <w:t>Príjem z predaja prebytočného majetku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513DC7" w:rsidRPr="00513DC7" w:rsidRDefault="00513DC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513DC7" w:rsidRPr="00513DC7" w:rsidRDefault="00513DC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color w:val="000000"/>
                <w:sz w:val="24"/>
                <w:szCs w:val="24"/>
              </w:rPr>
              <w:t>-5 948 832,78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513DC7" w:rsidRPr="00513DC7" w:rsidRDefault="00513DC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</w:tr>
      <w:tr w:rsidR="00513DC7" w:rsidRPr="00926F89" w:rsidTr="005E28DD">
        <w:trPr>
          <w:trHeight w:hRule="exact" w:val="397"/>
        </w:trPr>
        <w:tc>
          <w:tcPr>
            <w:tcW w:w="4835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513DC7" w:rsidRPr="00926F89" w:rsidRDefault="00513DC7" w:rsidP="005E28DD">
            <w:pPr>
              <w:rPr>
                <w:rFonts w:ascii="Calibri" w:hAnsi="Calibri"/>
                <w:color w:val="000000"/>
              </w:rPr>
            </w:pPr>
            <w:r w:rsidRPr="00926F89">
              <w:rPr>
                <w:rFonts w:ascii="Calibri" w:hAnsi="Calibri"/>
                <w:color w:val="000000"/>
              </w:rPr>
              <w:t>Príjmy Programu spolupráce  INTERACT III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513DC7" w:rsidRPr="00513DC7" w:rsidRDefault="00513DC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color w:val="000000"/>
                <w:sz w:val="24"/>
                <w:szCs w:val="24"/>
              </w:rPr>
              <w:t>-592 143,17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513DC7" w:rsidRPr="00513DC7" w:rsidRDefault="00513DC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513DC7" w:rsidRPr="00513DC7" w:rsidRDefault="00513DC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</w:tr>
      <w:tr w:rsidR="00513DC7" w:rsidRPr="00926F89" w:rsidTr="005E28DD">
        <w:trPr>
          <w:trHeight w:hRule="exact" w:val="397"/>
        </w:trPr>
        <w:tc>
          <w:tcPr>
            <w:tcW w:w="4835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000000" w:fill="8DB3E2"/>
            <w:noWrap/>
            <w:vAlign w:val="center"/>
            <w:hideMark/>
          </w:tcPr>
          <w:p w:rsidR="00513DC7" w:rsidRPr="00926F89" w:rsidRDefault="00513DC7" w:rsidP="005E28DD">
            <w:pPr>
              <w:rPr>
                <w:rFonts w:ascii="Calibri" w:hAnsi="Calibri"/>
                <w:b/>
                <w:bCs/>
                <w:color w:val="000000"/>
              </w:rPr>
            </w:pPr>
            <w:r w:rsidRPr="00926F89">
              <w:rPr>
                <w:rFonts w:ascii="Calibri" w:hAnsi="Calibri"/>
                <w:b/>
                <w:bCs/>
                <w:color w:val="000000"/>
              </w:rPr>
              <w:t>VÝDAVKY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000000" w:fill="8DB3E2"/>
            <w:noWrap/>
            <w:vAlign w:val="center"/>
            <w:hideMark/>
          </w:tcPr>
          <w:p w:rsidR="00513DC7" w:rsidRPr="00513DC7" w:rsidRDefault="00513DC7">
            <w:pPr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-494 183,30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000000" w:fill="8DB3E2"/>
            <w:noWrap/>
            <w:vAlign w:val="center"/>
            <w:hideMark/>
          </w:tcPr>
          <w:p w:rsidR="00513DC7" w:rsidRPr="00513DC7" w:rsidRDefault="00513DC7">
            <w:pPr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-8 731 315,85</w:t>
            </w:r>
          </w:p>
        </w:tc>
        <w:tc>
          <w:tcPr>
            <w:tcW w:w="1520" w:type="dxa"/>
            <w:tcBorders>
              <w:top w:val="single" w:sz="8" w:space="0" w:color="DBE5F1"/>
              <w:left w:val="nil"/>
              <w:bottom w:val="single" w:sz="8" w:space="0" w:color="DBE5F1"/>
              <w:right w:val="nil"/>
            </w:tcBorders>
            <w:shd w:val="clear" w:color="000000" w:fill="BFBFBF"/>
            <w:noWrap/>
            <w:vAlign w:val="center"/>
            <w:hideMark/>
          </w:tcPr>
          <w:p w:rsidR="00513DC7" w:rsidRPr="00513DC7" w:rsidRDefault="00513DC7">
            <w:pPr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-9 225 499,15</w:t>
            </w:r>
          </w:p>
        </w:tc>
      </w:tr>
      <w:tr w:rsidR="00513DC7" w:rsidRPr="00926F89" w:rsidTr="005E28DD">
        <w:trPr>
          <w:trHeight w:hRule="exact" w:val="397"/>
        </w:trPr>
        <w:tc>
          <w:tcPr>
            <w:tcW w:w="4835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513DC7" w:rsidRPr="00926F89" w:rsidRDefault="00513DC7" w:rsidP="005E28DD">
            <w:pPr>
              <w:rPr>
                <w:rFonts w:ascii="Calibri" w:hAnsi="Calibri"/>
                <w:color w:val="000000"/>
              </w:rPr>
            </w:pPr>
            <w:r w:rsidRPr="00926F89">
              <w:rPr>
                <w:rFonts w:ascii="Calibri" w:hAnsi="Calibri"/>
                <w:color w:val="000000"/>
              </w:rPr>
              <w:t>Podprogram 3.2: Informačno-technologický systém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513DC7" w:rsidRPr="00513DC7" w:rsidRDefault="00513DC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color w:val="000000"/>
                <w:sz w:val="24"/>
                <w:szCs w:val="24"/>
              </w:rPr>
              <w:t>-123 000,00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513DC7" w:rsidRPr="00513DC7" w:rsidRDefault="00513DC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513DC7" w:rsidRPr="00513DC7" w:rsidRDefault="00513DC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</w:tr>
      <w:tr w:rsidR="00513DC7" w:rsidRPr="00926F89" w:rsidTr="005E28DD">
        <w:trPr>
          <w:trHeight w:hRule="exact" w:val="397"/>
        </w:trPr>
        <w:tc>
          <w:tcPr>
            <w:tcW w:w="4835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513DC7" w:rsidRPr="00926F89" w:rsidRDefault="00513DC7" w:rsidP="005E28DD">
            <w:pPr>
              <w:rPr>
                <w:rFonts w:ascii="Calibri" w:hAnsi="Calibri"/>
                <w:color w:val="000000"/>
              </w:rPr>
            </w:pPr>
            <w:r w:rsidRPr="00926F89">
              <w:rPr>
                <w:rFonts w:ascii="Calibri" w:hAnsi="Calibri"/>
                <w:color w:val="000000"/>
              </w:rPr>
              <w:t>Podprogram 3.3.: Majetok -  investície, údržba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513DC7" w:rsidRPr="00513DC7" w:rsidRDefault="00513DC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513DC7" w:rsidRPr="00513DC7" w:rsidRDefault="00513DC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color w:val="000000"/>
                <w:sz w:val="24"/>
                <w:szCs w:val="24"/>
              </w:rPr>
              <w:t>-7 371 000,00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513DC7" w:rsidRPr="00513DC7" w:rsidRDefault="00513DC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</w:tr>
      <w:tr w:rsidR="00513DC7" w:rsidRPr="00926F89" w:rsidTr="005E28DD">
        <w:trPr>
          <w:trHeight w:hRule="exact" w:val="397"/>
        </w:trPr>
        <w:tc>
          <w:tcPr>
            <w:tcW w:w="4835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513DC7" w:rsidRPr="00926F89" w:rsidRDefault="00513DC7" w:rsidP="005E28DD">
            <w:pPr>
              <w:rPr>
                <w:rFonts w:ascii="Calibri" w:hAnsi="Calibri"/>
                <w:color w:val="000000"/>
              </w:rPr>
            </w:pPr>
            <w:r w:rsidRPr="00926F89">
              <w:rPr>
                <w:rFonts w:ascii="Calibri" w:hAnsi="Calibri"/>
                <w:color w:val="000000"/>
              </w:rPr>
              <w:t>Program 4: Cestovný ruch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513DC7" w:rsidRPr="00513DC7" w:rsidRDefault="00513DC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color w:val="000000"/>
                <w:sz w:val="24"/>
                <w:szCs w:val="24"/>
              </w:rPr>
              <w:t>-100 000,00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513DC7" w:rsidRPr="00513DC7" w:rsidRDefault="00513DC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513DC7" w:rsidRPr="00513DC7" w:rsidRDefault="00513DC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</w:tr>
      <w:tr w:rsidR="00513DC7" w:rsidRPr="00926F89" w:rsidTr="005E28DD">
        <w:trPr>
          <w:trHeight w:hRule="exact" w:val="397"/>
        </w:trPr>
        <w:tc>
          <w:tcPr>
            <w:tcW w:w="4835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513DC7" w:rsidRPr="00926F89" w:rsidRDefault="00513DC7" w:rsidP="005E28DD">
            <w:pPr>
              <w:rPr>
                <w:rFonts w:ascii="Calibri" w:hAnsi="Calibri"/>
                <w:color w:val="000000"/>
              </w:rPr>
            </w:pPr>
            <w:r w:rsidRPr="00926F89">
              <w:rPr>
                <w:rFonts w:ascii="Calibri" w:hAnsi="Calibri"/>
                <w:color w:val="000000"/>
              </w:rPr>
              <w:t>Program 6: Komunikácie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513DC7" w:rsidRPr="00513DC7" w:rsidRDefault="00513DC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513DC7" w:rsidRPr="00513DC7" w:rsidRDefault="00513DC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color w:val="000000"/>
                <w:sz w:val="24"/>
                <w:szCs w:val="24"/>
              </w:rPr>
              <w:t>-1 077 832,78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513DC7" w:rsidRPr="00513DC7" w:rsidRDefault="00513DC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</w:tr>
      <w:tr w:rsidR="00513DC7" w:rsidRPr="00926F89" w:rsidTr="005E28DD">
        <w:trPr>
          <w:trHeight w:hRule="exact" w:val="397"/>
        </w:trPr>
        <w:tc>
          <w:tcPr>
            <w:tcW w:w="4835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513DC7" w:rsidRPr="00926F89" w:rsidRDefault="00513DC7" w:rsidP="005E28DD">
            <w:pPr>
              <w:rPr>
                <w:rFonts w:ascii="Calibri" w:hAnsi="Calibri"/>
                <w:color w:val="000000"/>
              </w:rPr>
            </w:pPr>
            <w:r w:rsidRPr="00926F89">
              <w:rPr>
                <w:rFonts w:ascii="Calibri" w:hAnsi="Calibri"/>
                <w:color w:val="000000"/>
              </w:rPr>
              <w:t>Program 9: Šport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513DC7" w:rsidRPr="00513DC7" w:rsidRDefault="00513DC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513DC7" w:rsidRPr="00513DC7" w:rsidRDefault="00513DC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color w:val="000000"/>
                <w:sz w:val="24"/>
                <w:szCs w:val="24"/>
              </w:rPr>
              <w:t>-282 483,07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513DC7" w:rsidRPr="00513DC7" w:rsidRDefault="00513DC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</w:tr>
      <w:tr w:rsidR="00513DC7" w:rsidRPr="00926F89" w:rsidTr="005E28DD">
        <w:trPr>
          <w:trHeight w:hRule="exact" w:val="542"/>
        </w:trPr>
        <w:tc>
          <w:tcPr>
            <w:tcW w:w="4835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513DC7" w:rsidRPr="00926F89" w:rsidRDefault="00513DC7" w:rsidP="005E28DD">
            <w:pPr>
              <w:rPr>
                <w:rFonts w:ascii="Calibri" w:hAnsi="Calibri"/>
                <w:color w:val="000000"/>
              </w:rPr>
            </w:pPr>
            <w:r w:rsidRPr="00926F89">
              <w:rPr>
                <w:rFonts w:ascii="Calibri" w:hAnsi="Calibri"/>
                <w:color w:val="000000"/>
              </w:rPr>
              <w:t xml:space="preserve">Podprogram 11.3: Poradenstvo a manažment soc. </w:t>
            </w:r>
            <w:proofErr w:type="spellStart"/>
            <w:r w:rsidRPr="00926F89">
              <w:rPr>
                <w:rFonts w:ascii="Calibri" w:hAnsi="Calibri"/>
                <w:color w:val="000000"/>
              </w:rPr>
              <w:t>infraštruk</w:t>
            </w:r>
            <w:proofErr w:type="spellEnd"/>
            <w:r w:rsidRPr="00926F89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513DC7" w:rsidRPr="00513DC7" w:rsidRDefault="00513DC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color w:val="000000"/>
                <w:sz w:val="24"/>
                <w:szCs w:val="24"/>
              </w:rPr>
              <w:t>-151 183,30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513DC7" w:rsidRPr="00513DC7" w:rsidRDefault="00513DC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513DC7" w:rsidRPr="00513DC7" w:rsidRDefault="00513DC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</w:tr>
      <w:tr w:rsidR="00513DC7" w:rsidRPr="00926F89" w:rsidTr="005E28DD">
        <w:trPr>
          <w:trHeight w:hRule="exact" w:val="397"/>
        </w:trPr>
        <w:tc>
          <w:tcPr>
            <w:tcW w:w="4835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513DC7" w:rsidRPr="00926F89" w:rsidRDefault="00513DC7" w:rsidP="005E28DD">
            <w:pPr>
              <w:rPr>
                <w:rFonts w:ascii="Calibri" w:hAnsi="Calibri"/>
                <w:color w:val="000000"/>
              </w:rPr>
            </w:pPr>
            <w:r w:rsidRPr="00926F89">
              <w:rPr>
                <w:rFonts w:ascii="Calibri" w:hAnsi="Calibri"/>
                <w:color w:val="000000"/>
              </w:rPr>
              <w:t>Program 12: Zdravotníctvo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513DC7" w:rsidRPr="00513DC7" w:rsidRDefault="00513DC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color w:val="000000"/>
                <w:sz w:val="24"/>
                <w:szCs w:val="24"/>
              </w:rPr>
              <w:t>-120 000,00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DBE5F1"/>
              <w:right w:val="nil"/>
            </w:tcBorders>
            <w:shd w:val="clear" w:color="auto" w:fill="auto"/>
            <w:noWrap/>
            <w:vAlign w:val="center"/>
            <w:hideMark/>
          </w:tcPr>
          <w:p w:rsidR="00513DC7" w:rsidRPr="00513DC7" w:rsidRDefault="00513DC7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513DC7" w:rsidRPr="00513DC7" w:rsidRDefault="00513DC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</w:tr>
      <w:tr w:rsidR="00513DC7" w:rsidRPr="00926F89" w:rsidTr="00B25F64">
        <w:trPr>
          <w:trHeight w:hRule="exact" w:val="598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513DC7" w:rsidRPr="00926F89" w:rsidRDefault="00513DC7" w:rsidP="005E28DD">
            <w:pPr>
              <w:rPr>
                <w:rFonts w:ascii="Calibri" w:hAnsi="Calibri"/>
                <w:b/>
                <w:bCs/>
                <w:color w:val="000000"/>
              </w:rPr>
            </w:pPr>
            <w:r w:rsidRPr="00926F89">
              <w:rPr>
                <w:rFonts w:ascii="Calibri" w:hAnsi="Calibri"/>
                <w:b/>
                <w:bCs/>
                <w:color w:val="000000"/>
              </w:rPr>
              <w:t xml:space="preserve">Bilancia 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navrhovaných zmien </w:t>
            </w:r>
            <w:r w:rsidRPr="00926F89">
              <w:rPr>
                <w:rFonts w:ascii="Calibri" w:hAnsi="Calibri"/>
                <w:b/>
                <w:bCs/>
                <w:color w:val="000000"/>
              </w:rPr>
              <w:t>rozpočtu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513DC7" w:rsidRPr="00513DC7" w:rsidRDefault="00513DC7">
            <w:pPr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-636 324,63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513DC7" w:rsidRPr="00513DC7" w:rsidRDefault="00513DC7">
            <w:pPr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2 782 483,07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513DC7" w:rsidRPr="00513DC7" w:rsidRDefault="00513DC7">
            <w:pPr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513DC7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2 146 158,44</w:t>
            </w:r>
          </w:p>
        </w:tc>
      </w:tr>
    </w:tbl>
    <w:p w:rsidR="004C0247" w:rsidRDefault="004C0247" w:rsidP="004C0247">
      <w:pPr>
        <w:pStyle w:val="Default"/>
        <w:spacing w:line="360" w:lineRule="auto"/>
        <w:jc w:val="both"/>
      </w:pPr>
    </w:p>
    <w:p w:rsidR="004C0247" w:rsidRDefault="004C0247" w:rsidP="004C0247">
      <w:pPr>
        <w:pStyle w:val="Default"/>
        <w:spacing w:line="360" w:lineRule="auto"/>
        <w:jc w:val="both"/>
      </w:pPr>
    </w:p>
    <w:p w:rsidR="008659EB" w:rsidRDefault="008659EB" w:rsidP="00796E5F">
      <w:pPr>
        <w:rPr>
          <w:rFonts w:ascii="Arial" w:hAnsi="Arial" w:cs="Arial"/>
          <w:b/>
        </w:rPr>
      </w:pPr>
    </w:p>
    <w:p w:rsidR="00796E5F" w:rsidRDefault="00796E5F" w:rsidP="00796E5F">
      <w:pPr>
        <w:rPr>
          <w:rFonts w:ascii="Arial" w:hAnsi="Arial" w:cs="Arial"/>
          <w:b/>
        </w:rPr>
      </w:pPr>
      <w:r>
        <w:rPr>
          <w:rFonts w:ascii="Arial" w:hAnsi="Arial" w:cs="Arial"/>
          <w:bCs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966F0E" wp14:editId="502F44A7">
                <wp:simplePos x="0" y="0"/>
                <wp:positionH relativeFrom="column">
                  <wp:posOffset>2798445</wp:posOffset>
                </wp:positionH>
                <wp:positionV relativeFrom="paragraph">
                  <wp:posOffset>146050</wp:posOffset>
                </wp:positionV>
                <wp:extent cx="590550" cy="390525"/>
                <wp:effectExtent l="0" t="0" r="0" b="9525"/>
                <wp:wrapNone/>
                <wp:docPr id="3" name="Obdĺž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905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ĺžnik 3" o:spid="_x0000_s1026" style="position:absolute;margin-left:220.35pt;margin-top:11.5pt;width:46.5pt;height:30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" fillcolor="white [3212]" stroked="f" strokeweight="2pt"/>
            </w:pict>
          </mc:Fallback>
        </mc:AlternateContent>
      </w:r>
    </w:p>
    <w:p w:rsidR="00796E5F" w:rsidRDefault="00796E5F" w:rsidP="004C0247">
      <w:pPr>
        <w:rPr>
          <w:rFonts w:ascii="Arial" w:hAnsi="Arial" w:cs="Arial"/>
          <w:b/>
        </w:rPr>
      </w:pPr>
    </w:p>
    <w:p w:rsidR="00796E5F" w:rsidRPr="00B42CDA" w:rsidRDefault="00796E5F" w:rsidP="00796E5F">
      <w:pPr>
        <w:spacing w:after="220" w:line="360" w:lineRule="auto"/>
        <w:jc w:val="center"/>
        <w:rPr>
          <w:rFonts w:cs="Arial"/>
          <w:b/>
          <w:sz w:val="24"/>
          <w:szCs w:val="24"/>
        </w:rPr>
      </w:pPr>
      <w:r w:rsidRPr="00B42CDA">
        <w:rPr>
          <w:rFonts w:cs="Arial"/>
          <w:b/>
          <w:sz w:val="24"/>
          <w:szCs w:val="24"/>
        </w:rPr>
        <w:lastRenderedPageBreak/>
        <w:t>D ô v o d o v á   s p r á v a</w:t>
      </w:r>
    </w:p>
    <w:p w:rsidR="00796E5F" w:rsidRPr="00596223" w:rsidRDefault="00796E5F" w:rsidP="00796E5F">
      <w:pPr>
        <w:tabs>
          <w:tab w:val="left" w:pos="1134"/>
        </w:tabs>
        <w:suppressAutoHyphens/>
        <w:jc w:val="both"/>
        <w:rPr>
          <w:rFonts w:ascii="Calibri" w:hAnsi="Calibri" w:cs="Arial"/>
        </w:rPr>
      </w:pPr>
      <w:r w:rsidRPr="00133E8E">
        <w:rPr>
          <w:rFonts w:eastAsia="Times New Roman" w:cs="Arial"/>
          <w:sz w:val="24"/>
          <w:szCs w:val="24"/>
          <w:lang w:eastAsia="sk-SK"/>
        </w:rPr>
        <w:t>Predložený návrh je vypracovaný na základe aktuálneho vývoja plnenia daňových príjmov a čerpania výdavkov rozpočtu BSK</w:t>
      </w:r>
      <w:r w:rsidRPr="00133E8E">
        <w:rPr>
          <w:rFonts w:eastAsia="Times New Roman" w:cs="Arial"/>
          <w:b/>
          <w:sz w:val="24"/>
          <w:szCs w:val="24"/>
          <w:lang w:eastAsia="sk-SK"/>
        </w:rPr>
        <w:t>. Navrhovaná zmena rozpočtu upravuje príjmovú aj  výdavkovú časť rozpočtu BSK na rok 2016</w:t>
      </w:r>
      <w:r w:rsidRPr="003E1677">
        <w:rPr>
          <w:rFonts w:cs="Arial"/>
          <w:b/>
        </w:rPr>
        <w:t>.</w:t>
      </w:r>
    </w:p>
    <w:p w:rsidR="00796E5F" w:rsidRDefault="00796E5F" w:rsidP="00796E5F">
      <w:pPr>
        <w:tabs>
          <w:tab w:val="left" w:pos="1134"/>
        </w:tabs>
        <w:suppressAutoHyphens/>
        <w:jc w:val="both"/>
        <w:rPr>
          <w:rFonts w:cs="Arial"/>
        </w:rPr>
      </w:pPr>
    </w:p>
    <w:p w:rsidR="00796E5F" w:rsidRPr="005D5416" w:rsidRDefault="00796E5F" w:rsidP="00796E5F">
      <w:pPr>
        <w:tabs>
          <w:tab w:val="left" w:pos="1134"/>
        </w:tabs>
        <w:suppressAutoHyphens/>
        <w:jc w:val="both"/>
        <w:rPr>
          <w:rFonts w:cs="Arial"/>
          <w:sz w:val="24"/>
          <w:szCs w:val="24"/>
        </w:rPr>
      </w:pPr>
      <w:r w:rsidRPr="005D5416">
        <w:rPr>
          <w:rFonts w:cs="Arial"/>
          <w:b/>
          <w:sz w:val="24"/>
          <w:szCs w:val="24"/>
        </w:rPr>
        <w:t>V príjmovej časti</w:t>
      </w:r>
      <w:r w:rsidRPr="005D5416">
        <w:rPr>
          <w:rFonts w:cs="Arial"/>
          <w:sz w:val="24"/>
          <w:szCs w:val="24"/>
        </w:rPr>
        <w:t xml:space="preserve"> úprava rozpočtu predstavuje:</w:t>
      </w:r>
    </w:p>
    <w:p w:rsidR="00796E5F" w:rsidRDefault="00796E5F" w:rsidP="00796E5F">
      <w:pPr>
        <w:pStyle w:val="Odsekzoznamu"/>
        <w:numPr>
          <w:ilvl w:val="0"/>
          <w:numId w:val="26"/>
        </w:numPr>
        <w:tabs>
          <w:tab w:val="left" w:pos="1134"/>
        </w:tabs>
        <w:suppressAutoHyphens/>
        <w:spacing w:after="0" w:line="240" w:lineRule="auto"/>
        <w:jc w:val="both"/>
        <w:rPr>
          <w:rFonts w:eastAsia="Times New Roman" w:cs="Arial"/>
          <w:sz w:val="24"/>
          <w:szCs w:val="24"/>
          <w:lang w:eastAsia="sk-SK"/>
        </w:rPr>
      </w:pPr>
      <w:r w:rsidRPr="0044083A">
        <w:rPr>
          <w:rFonts w:eastAsia="Times New Roman" w:cs="Arial"/>
          <w:b/>
          <w:sz w:val="24"/>
          <w:szCs w:val="24"/>
          <w:lang w:eastAsia="sk-SK"/>
        </w:rPr>
        <w:t>zníženie bežných daňových príjmov</w:t>
      </w:r>
      <w:r w:rsidRPr="00566B30">
        <w:rPr>
          <w:rFonts w:eastAsia="Times New Roman" w:cs="Arial"/>
          <w:sz w:val="24"/>
          <w:szCs w:val="24"/>
          <w:lang w:eastAsia="sk-SK"/>
        </w:rPr>
        <w:t xml:space="preserve"> BSK o sumu 538 364,76 EUR na základe poslednej septembrovej prognózy vývoja daňových príjmov verejnej správy podľa Ministerstva financií SR</w:t>
      </w:r>
      <w:r>
        <w:rPr>
          <w:rFonts w:eastAsia="Times New Roman" w:cs="Arial"/>
          <w:sz w:val="24"/>
          <w:szCs w:val="24"/>
          <w:lang w:eastAsia="sk-SK"/>
        </w:rPr>
        <w:t>,</w:t>
      </w:r>
    </w:p>
    <w:p w:rsidR="00796E5F" w:rsidRDefault="00796E5F" w:rsidP="00796E5F">
      <w:pPr>
        <w:pStyle w:val="Odsekzoznamu"/>
        <w:numPr>
          <w:ilvl w:val="0"/>
          <w:numId w:val="26"/>
        </w:numPr>
        <w:tabs>
          <w:tab w:val="left" w:pos="1134"/>
        </w:tabs>
        <w:suppressAutoHyphens/>
        <w:spacing w:after="0" w:line="240" w:lineRule="auto"/>
        <w:jc w:val="both"/>
        <w:rPr>
          <w:rFonts w:eastAsia="Times New Roman" w:cs="Arial"/>
          <w:sz w:val="24"/>
          <w:szCs w:val="24"/>
          <w:lang w:eastAsia="sk-SK"/>
        </w:rPr>
      </w:pPr>
      <w:r w:rsidRPr="0044083A">
        <w:rPr>
          <w:rFonts w:eastAsia="Times New Roman" w:cs="Arial"/>
          <w:b/>
          <w:sz w:val="24"/>
          <w:szCs w:val="24"/>
          <w:lang w:eastAsia="sk-SK"/>
        </w:rPr>
        <w:t>zníženie kapitálových príjmov</w:t>
      </w:r>
      <w:r>
        <w:rPr>
          <w:rFonts w:eastAsia="Times New Roman" w:cs="Arial"/>
          <w:sz w:val="24"/>
          <w:szCs w:val="24"/>
          <w:lang w:eastAsia="sk-SK"/>
        </w:rPr>
        <w:t xml:space="preserve"> z predaja majetku o sumu </w:t>
      </w:r>
      <w:r w:rsidRPr="00566B30">
        <w:rPr>
          <w:rFonts w:eastAsia="Times New Roman" w:cs="Arial"/>
          <w:sz w:val="24"/>
          <w:szCs w:val="24"/>
          <w:lang w:eastAsia="sk-SK"/>
        </w:rPr>
        <w:t>5 948 832,78 EUR</w:t>
      </w:r>
      <w:r>
        <w:rPr>
          <w:rFonts w:eastAsia="Times New Roman" w:cs="Arial"/>
          <w:sz w:val="24"/>
          <w:szCs w:val="24"/>
          <w:lang w:eastAsia="sk-SK"/>
        </w:rPr>
        <w:t xml:space="preserve"> z dôvodu nerealizovaného predaja prebytočného majetku BSK,</w:t>
      </w:r>
    </w:p>
    <w:p w:rsidR="00796E5F" w:rsidRDefault="00796E5F" w:rsidP="00796E5F">
      <w:pPr>
        <w:pStyle w:val="Odsekzoznamu"/>
        <w:numPr>
          <w:ilvl w:val="0"/>
          <w:numId w:val="26"/>
        </w:numPr>
        <w:tabs>
          <w:tab w:val="left" w:pos="1134"/>
        </w:tabs>
        <w:suppressAutoHyphens/>
        <w:spacing w:after="0" w:line="240" w:lineRule="auto"/>
        <w:jc w:val="both"/>
        <w:rPr>
          <w:rFonts w:eastAsia="Times New Roman" w:cs="Arial"/>
          <w:sz w:val="24"/>
          <w:szCs w:val="24"/>
          <w:lang w:eastAsia="sk-SK"/>
        </w:rPr>
      </w:pPr>
      <w:r>
        <w:rPr>
          <w:rFonts w:eastAsia="Times New Roman" w:cs="Arial"/>
          <w:b/>
          <w:sz w:val="24"/>
          <w:szCs w:val="24"/>
          <w:lang w:eastAsia="sk-SK"/>
        </w:rPr>
        <w:t>zníženie bežných príjmov Programu spolupráce INTERACT III</w:t>
      </w:r>
      <w:r>
        <w:rPr>
          <w:rFonts w:eastAsia="Times New Roman" w:cs="Arial"/>
          <w:sz w:val="24"/>
          <w:szCs w:val="24"/>
          <w:lang w:eastAsia="sk-SK"/>
        </w:rPr>
        <w:t xml:space="preserve"> vo výške </w:t>
      </w:r>
      <w:r w:rsidRPr="00EE23E4">
        <w:rPr>
          <w:rFonts w:eastAsia="Times New Roman" w:cs="Arial"/>
          <w:sz w:val="24"/>
          <w:szCs w:val="24"/>
          <w:lang w:eastAsia="sk-SK"/>
        </w:rPr>
        <w:t xml:space="preserve">592 143,17 EUR z dôvodu </w:t>
      </w:r>
      <w:r>
        <w:rPr>
          <w:rFonts w:eastAsia="Times New Roman" w:cs="Arial"/>
          <w:sz w:val="24"/>
          <w:szCs w:val="24"/>
          <w:lang w:eastAsia="sk-SK"/>
        </w:rPr>
        <w:t>nenaplnenia plánovaných príjmov.</w:t>
      </w:r>
    </w:p>
    <w:p w:rsidR="00796E5F" w:rsidRDefault="00796E5F" w:rsidP="00796E5F">
      <w:pPr>
        <w:pStyle w:val="Odsekzoznamu"/>
        <w:tabs>
          <w:tab w:val="left" w:pos="1134"/>
        </w:tabs>
        <w:suppressAutoHyphens/>
        <w:spacing w:after="0" w:line="240" w:lineRule="auto"/>
        <w:jc w:val="both"/>
        <w:rPr>
          <w:rFonts w:eastAsia="Times New Roman" w:cs="Arial"/>
          <w:sz w:val="24"/>
          <w:szCs w:val="24"/>
          <w:lang w:eastAsia="sk-SK"/>
        </w:rPr>
      </w:pPr>
    </w:p>
    <w:p w:rsidR="00796E5F" w:rsidRPr="005D5416" w:rsidRDefault="00796E5F" w:rsidP="00796E5F">
      <w:pPr>
        <w:tabs>
          <w:tab w:val="left" w:pos="1134"/>
        </w:tabs>
        <w:suppressAutoHyphens/>
        <w:jc w:val="both"/>
        <w:rPr>
          <w:rFonts w:cs="Arial"/>
          <w:sz w:val="24"/>
          <w:szCs w:val="24"/>
        </w:rPr>
      </w:pPr>
      <w:r w:rsidRPr="005D5416">
        <w:rPr>
          <w:rFonts w:cs="Arial"/>
          <w:b/>
          <w:sz w:val="24"/>
          <w:szCs w:val="24"/>
        </w:rPr>
        <w:t>Vo výdavkovej časti</w:t>
      </w:r>
      <w:r w:rsidRPr="005D5416">
        <w:rPr>
          <w:rFonts w:cs="Arial"/>
          <w:sz w:val="24"/>
          <w:szCs w:val="24"/>
        </w:rPr>
        <w:t xml:space="preserve"> úprava rozpočtu predstavuje:</w:t>
      </w:r>
    </w:p>
    <w:p w:rsidR="00796E5F" w:rsidRPr="0044083A" w:rsidRDefault="00796E5F" w:rsidP="00796E5F">
      <w:pPr>
        <w:pStyle w:val="Odsekzoznamu"/>
        <w:numPr>
          <w:ilvl w:val="0"/>
          <w:numId w:val="27"/>
        </w:numPr>
        <w:tabs>
          <w:tab w:val="left" w:pos="1134"/>
        </w:tabs>
        <w:suppressAutoHyphens/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sk-SK"/>
        </w:rPr>
      </w:pPr>
      <w:r w:rsidRPr="0044083A">
        <w:rPr>
          <w:rFonts w:eastAsia="Times New Roman" w:cs="Arial"/>
          <w:b/>
          <w:sz w:val="24"/>
          <w:szCs w:val="24"/>
          <w:lang w:eastAsia="sk-SK"/>
        </w:rPr>
        <w:t>zníženie bežných výdavkov  </w:t>
      </w:r>
    </w:p>
    <w:p w:rsidR="00796E5F" w:rsidRDefault="00796E5F" w:rsidP="00796E5F">
      <w:pPr>
        <w:pStyle w:val="Odsekzoznamu"/>
        <w:numPr>
          <w:ilvl w:val="1"/>
          <w:numId w:val="27"/>
        </w:numPr>
        <w:tabs>
          <w:tab w:val="left" w:pos="1134"/>
        </w:tabs>
        <w:suppressAutoHyphens/>
        <w:spacing w:after="0" w:line="240" w:lineRule="auto"/>
        <w:jc w:val="both"/>
        <w:rPr>
          <w:rFonts w:eastAsia="Times New Roman" w:cs="Arial"/>
          <w:sz w:val="24"/>
          <w:szCs w:val="24"/>
          <w:lang w:eastAsia="sk-SK"/>
        </w:rPr>
      </w:pPr>
      <w:r w:rsidRPr="00E0033F">
        <w:rPr>
          <w:rFonts w:eastAsia="Times New Roman" w:cs="Arial"/>
          <w:b/>
          <w:sz w:val="24"/>
          <w:szCs w:val="24"/>
          <w:lang w:eastAsia="sk-SK"/>
        </w:rPr>
        <w:t>Podprogramu 3.2: Informačno-technologický systém</w:t>
      </w:r>
      <w:r w:rsidRPr="002A1D57">
        <w:rPr>
          <w:rFonts w:eastAsia="Times New Roman" w:cs="Arial"/>
          <w:sz w:val="24"/>
          <w:szCs w:val="24"/>
          <w:lang w:eastAsia="sk-SK"/>
        </w:rPr>
        <w:t xml:space="preserve"> vo výške  123 000,00  EUR </w:t>
      </w:r>
      <w:r>
        <w:rPr>
          <w:rFonts w:eastAsia="Times New Roman" w:cs="Arial"/>
          <w:sz w:val="24"/>
          <w:szCs w:val="24"/>
          <w:lang w:eastAsia="sk-SK"/>
        </w:rPr>
        <w:t>z dôvodu úspory finančných prostriedkov</w:t>
      </w:r>
      <w:r w:rsidRPr="002A1D57">
        <w:rPr>
          <w:rFonts w:eastAsia="Times New Roman" w:cs="Arial"/>
          <w:sz w:val="24"/>
          <w:szCs w:val="24"/>
          <w:lang w:eastAsia="sk-SK"/>
        </w:rPr>
        <w:t xml:space="preserve">, </w:t>
      </w:r>
    </w:p>
    <w:p w:rsidR="00796E5F" w:rsidRDefault="00796E5F" w:rsidP="00796E5F">
      <w:pPr>
        <w:pStyle w:val="Odsekzoznamu"/>
        <w:numPr>
          <w:ilvl w:val="1"/>
          <w:numId w:val="27"/>
        </w:numPr>
        <w:tabs>
          <w:tab w:val="left" w:pos="1134"/>
        </w:tabs>
        <w:suppressAutoHyphens/>
        <w:spacing w:after="0" w:line="240" w:lineRule="auto"/>
        <w:jc w:val="both"/>
        <w:rPr>
          <w:rFonts w:eastAsia="Times New Roman" w:cs="Arial"/>
          <w:sz w:val="24"/>
          <w:szCs w:val="24"/>
          <w:lang w:eastAsia="sk-SK"/>
        </w:rPr>
      </w:pPr>
      <w:r w:rsidRPr="00E0033F">
        <w:rPr>
          <w:rFonts w:eastAsia="Times New Roman" w:cs="Arial"/>
          <w:b/>
          <w:sz w:val="24"/>
          <w:szCs w:val="24"/>
          <w:lang w:eastAsia="sk-SK"/>
        </w:rPr>
        <w:t>Programu 4: Cestovný ruch</w:t>
      </w:r>
      <w:r w:rsidRPr="002A1D57">
        <w:rPr>
          <w:rFonts w:eastAsia="Times New Roman" w:cs="Arial"/>
          <w:sz w:val="24"/>
          <w:szCs w:val="24"/>
          <w:lang w:eastAsia="sk-SK"/>
        </w:rPr>
        <w:t xml:space="preserve"> vo výške 100 000,00</w:t>
      </w:r>
      <w:r>
        <w:rPr>
          <w:rFonts w:eastAsia="Times New Roman" w:cs="Arial"/>
          <w:sz w:val="24"/>
          <w:szCs w:val="24"/>
          <w:lang w:eastAsia="sk-SK"/>
        </w:rPr>
        <w:t xml:space="preserve">  </w:t>
      </w:r>
      <w:r w:rsidRPr="002A1D57">
        <w:rPr>
          <w:rFonts w:eastAsia="Times New Roman" w:cs="Arial"/>
          <w:sz w:val="24"/>
          <w:szCs w:val="24"/>
          <w:lang w:eastAsia="sk-SK"/>
        </w:rPr>
        <w:t>EUR</w:t>
      </w:r>
      <w:r>
        <w:rPr>
          <w:rFonts w:eastAsia="Times New Roman" w:cs="Arial"/>
          <w:sz w:val="24"/>
          <w:szCs w:val="24"/>
          <w:lang w:eastAsia="sk-SK"/>
        </w:rPr>
        <w:t xml:space="preserve"> z dôvodu presunu realizácie a</w:t>
      </w:r>
      <w:r w:rsidR="00D2229A">
        <w:rPr>
          <w:rFonts w:eastAsia="Times New Roman" w:cs="Arial"/>
          <w:sz w:val="24"/>
          <w:szCs w:val="24"/>
          <w:lang w:eastAsia="sk-SK"/>
        </w:rPr>
        <w:t>ktivít z roku 2016 do roku 2017</w:t>
      </w:r>
      <w:r>
        <w:rPr>
          <w:rFonts w:eastAsia="Times New Roman" w:cs="Arial"/>
          <w:sz w:val="24"/>
          <w:szCs w:val="24"/>
          <w:lang w:eastAsia="sk-SK"/>
        </w:rPr>
        <w:t>,</w:t>
      </w:r>
    </w:p>
    <w:p w:rsidR="00796E5F" w:rsidRDefault="00796E5F" w:rsidP="00796E5F">
      <w:pPr>
        <w:pStyle w:val="Odsekzoznamu"/>
        <w:numPr>
          <w:ilvl w:val="1"/>
          <w:numId w:val="27"/>
        </w:numPr>
        <w:tabs>
          <w:tab w:val="left" w:pos="1134"/>
        </w:tabs>
        <w:suppressAutoHyphens/>
        <w:spacing w:after="0" w:line="240" w:lineRule="auto"/>
        <w:jc w:val="both"/>
        <w:rPr>
          <w:rFonts w:eastAsia="Times New Roman" w:cs="Arial"/>
          <w:sz w:val="24"/>
          <w:szCs w:val="24"/>
          <w:lang w:eastAsia="sk-SK"/>
        </w:rPr>
      </w:pPr>
      <w:r w:rsidRPr="00E0033F">
        <w:rPr>
          <w:rFonts w:eastAsia="Times New Roman" w:cs="Arial"/>
          <w:b/>
          <w:sz w:val="24"/>
          <w:szCs w:val="24"/>
          <w:lang w:eastAsia="sk-SK"/>
        </w:rPr>
        <w:t>Podprogramu 11.3: Poradenstvo a manažment sociálnej infraštruktúry</w:t>
      </w:r>
      <w:r w:rsidR="00D2229A">
        <w:rPr>
          <w:rFonts w:eastAsia="Times New Roman" w:cs="Arial"/>
          <w:sz w:val="24"/>
          <w:szCs w:val="24"/>
          <w:lang w:eastAsia="sk-SK"/>
        </w:rPr>
        <w:t xml:space="preserve"> vo výške </w:t>
      </w:r>
      <w:r w:rsidRPr="00EE23E4">
        <w:rPr>
          <w:rFonts w:eastAsia="Times New Roman" w:cs="Arial"/>
          <w:sz w:val="24"/>
          <w:szCs w:val="24"/>
          <w:lang w:eastAsia="sk-SK"/>
        </w:rPr>
        <w:t>151 183,30</w:t>
      </w:r>
      <w:r>
        <w:rPr>
          <w:rFonts w:eastAsia="Times New Roman" w:cs="Arial"/>
          <w:sz w:val="24"/>
          <w:szCs w:val="24"/>
          <w:lang w:eastAsia="sk-SK"/>
        </w:rPr>
        <w:t xml:space="preserve"> EUR (investičné výdavky sú realizované ako kapitálové z </w:t>
      </w:r>
      <w:r w:rsidRPr="004A1E5C">
        <w:rPr>
          <w:rFonts w:eastAsia="Times New Roman" w:cs="Arial"/>
          <w:sz w:val="24"/>
          <w:szCs w:val="24"/>
          <w:lang w:eastAsia="sk-SK"/>
        </w:rPr>
        <w:t>Podprogramu 3.3.: Majetok - investície, údržba</w:t>
      </w:r>
      <w:r>
        <w:rPr>
          <w:rFonts w:eastAsia="Times New Roman" w:cs="Arial"/>
          <w:sz w:val="24"/>
          <w:szCs w:val="24"/>
          <w:lang w:eastAsia="sk-SK"/>
        </w:rPr>
        <w:t>),</w:t>
      </w:r>
    </w:p>
    <w:p w:rsidR="00796E5F" w:rsidRDefault="00796E5F" w:rsidP="00796E5F">
      <w:pPr>
        <w:pStyle w:val="Odsekzoznamu"/>
        <w:numPr>
          <w:ilvl w:val="1"/>
          <w:numId w:val="27"/>
        </w:numPr>
        <w:tabs>
          <w:tab w:val="left" w:pos="1134"/>
        </w:tabs>
        <w:suppressAutoHyphens/>
        <w:spacing w:after="0" w:line="240" w:lineRule="auto"/>
        <w:jc w:val="both"/>
        <w:rPr>
          <w:rFonts w:eastAsia="Times New Roman" w:cs="Arial"/>
          <w:sz w:val="24"/>
          <w:szCs w:val="24"/>
          <w:lang w:eastAsia="sk-SK"/>
        </w:rPr>
      </w:pPr>
      <w:r w:rsidRPr="00863055">
        <w:rPr>
          <w:rFonts w:eastAsia="Times New Roman" w:cs="Arial"/>
          <w:b/>
          <w:sz w:val="24"/>
          <w:szCs w:val="24"/>
          <w:lang w:eastAsia="sk-SK"/>
        </w:rPr>
        <w:t>Programu 12: Zdravotníctvo</w:t>
      </w:r>
      <w:r w:rsidRPr="00863055">
        <w:rPr>
          <w:rFonts w:eastAsia="Times New Roman" w:cs="Arial"/>
          <w:sz w:val="24"/>
          <w:szCs w:val="24"/>
          <w:lang w:eastAsia="sk-SK"/>
        </w:rPr>
        <w:t xml:space="preserve"> vo výške 120 000,00 EUR najmä z dôvodu nižšieho plnenia výdavkov vynakladaných na poskytovan</w:t>
      </w:r>
      <w:r>
        <w:rPr>
          <w:rFonts w:eastAsia="Times New Roman" w:cs="Arial"/>
          <w:sz w:val="24"/>
          <w:szCs w:val="24"/>
          <w:lang w:eastAsia="sk-SK"/>
        </w:rPr>
        <w:t>ie</w:t>
      </w:r>
      <w:r w:rsidRPr="00863055">
        <w:rPr>
          <w:rFonts w:eastAsia="Times New Roman" w:cs="Arial"/>
          <w:sz w:val="24"/>
          <w:szCs w:val="24"/>
          <w:lang w:eastAsia="sk-SK"/>
        </w:rPr>
        <w:t xml:space="preserve"> služieb </w:t>
      </w:r>
      <w:r w:rsidRPr="006970C9">
        <w:rPr>
          <w:rFonts w:eastAsia="Times New Roman" w:cs="Arial"/>
          <w:sz w:val="24"/>
          <w:szCs w:val="24"/>
          <w:lang w:eastAsia="sk-SK"/>
        </w:rPr>
        <w:t xml:space="preserve">spojených so zabezpečením nepretržitej zdravotnej starostlivosti </w:t>
      </w:r>
      <w:r>
        <w:rPr>
          <w:rFonts w:eastAsia="Times New Roman" w:cs="Arial"/>
          <w:sz w:val="24"/>
          <w:szCs w:val="24"/>
          <w:lang w:eastAsia="sk-SK"/>
        </w:rPr>
        <w:t>–</w:t>
      </w:r>
      <w:r w:rsidRPr="00863055">
        <w:rPr>
          <w:rFonts w:eastAsia="Times New Roman" w:cs="Arial"/>
          <w:sz w:val="24"/>
          <w:szCs w:val="24"/>
          <w:lang w:eastAsia="sk-SK"/>
        </w:rPr>
        <w:t xml:space="preserve"> Ú</w:t>
      </w:r>
      <w:r>
        <w:rPr>
          <w:rFonts w:eastAsia="Times New Roman" w:cs="Arial"/>
          <w:sz w:val="24"/>
          <w:szCs w:val="24"/>
          <w:lang w:eastAsia="sk-SK"/>
        </w:rPr>
        <w:t>stavná pohotovostná služba</w:t>
      </w:r>
      <w:r w:rsidRPr="00863055">
        <w:rPr>
          <w:rFonts w:eastAsia="Times New Roman" w:cs="Arial"/>
          <w:sz w:val="24"/>
          <w:szCs w:val="24"/>
          <w:lang w:eastAsia="sk-SK"/>
        </w:rPr>
        <w:t xml:space="preserve"> pre regi</w:t>
      </w:r>
      <w:r>
        <w:rPr>
          <w:rFonts w:eastAsia="Times New Roman" w:cs="Arial"/>
          <w:sz w:val="24"/>
          <w:szCs w:val="24"/>
          <w:lang w:eastAsia="sk-SK"/>
        </w:rPr>
        <w:t>ó</w:t>
      </w:r>
      <w:r w:rsidRPr="00863055">
        <w:rPr>
          <w:rFonts w:eastAsia="Times New Roman" w:cs="Arial"/>
          <w:sz w:val="24"/>
          <w:szCs w:val="24"/>
          <w:lang w:eastAsia="sk-SK"/>
        </w:rPr>
        <w:t>n Malacky a</w:t>
      </w:r>
      <w:r>
        <w:rPr>
          <w:rFonts w:eastAsia="Times New Roman" w:cs="Arial"/>
          <w:sz w:val="24"/>
          <w:szCs w:val="24"/>
          <w:lang w:eastAsia="sk-SK"/>
        </w:rPr>
        <w:t> </w:t>
      </w:r>
      <w:r w:rsidRPr="00863055">
        <w:rPr>
          <w:rFonts w:eastAsia="Times New Roman" w:cs="Arial"/>
          <w:sz w:val="24"/>
          <w:szCs w:val="24"/>
          <w:lang w:eastAsia="sk-SK"/>
        </w:rPr>
        <w:t>okolie</w:t>
      </w:r>
      <w:r>
        <w:rPr>
          <w:rFonts w:eastAsia="Times New Roman" w:cs="Arial"/>
          <w:sz w:val="24"/>
          <w:szCs w:val="24"/>
          <w:lang w:eastAsia="sk-SK"/>
        </w:rPr>
        <w:t xml:space="preserve"> v Nemocnici Malacky,</w:t>
      </w:r>
    </w:p>
    <w:p w:rsidR="00796E5F" w:rsidRPr="00863055" w:rsidRDefault="00796E5F" w:rsidP="00796E5F">
      <w:pPr>
        <w:pStyle w:val="Odsekzoznamu"/>
        <w:tabs>
          <w:tab w:val="left" w:pos="1134"/>
        </w:tabs>
        <w:suppressAutoHyphens/>
        <w:spacing w:after="0" w:line="240" w:lineRule="auto"/>
        <w:ind w:left="1440"/>
        <w:jc w:val="both"/>
        <w:rPr>
          <w:rFonts w:eastAsia="Times New Roman" w:cs="Arial"/>
          <w:sz w:val="24"/>
          <w:szCs w:val="24"/>
          <w:lang w:eastAsia="sk-SK"/>
        </w:rPr>
      </w:pPr>
    </w:p>
    <w:p w:rsidR="00796E5F" w:rsidRPr="006D4492" w:rsidRDefault="00796E5F" w:rsidP="00796E5F">
      <w:pPr>
        <w:pStyle w:val="Odsekzoznamu"/>
        <w:numPr>
          <w:ilvl w:val="0"/>
          <w:numId w:val="27"/>
        </w:numPr>
        <w:tabs>
          <w:tab w:val="left" w:pos="1134"/>
        </w:tabs>
        <w:suppressAutoHyphens/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sk-SK"/>
        </w:rPr>
      </w:pPr>
      <w:r w:rsidRPr="006D4492">
        <w:rPr>
          <w:rFonts w:eastAsia="Times New Roman" w:cs="Arial"/>
          <w:b/>
          <w:sz w:val="24"/>
          <w:szCs w:val="24"/>
          <w:lang w:eastAsia="sk-SK"/>
        </w:rPr>
        <w:t xml:space="preserve">zníženie kapitálových výdavkov </w:t>
      </w:r>
    </w:p>
    <w:p w:rsidR="00796E5F" w:rsidRPr="007E01B4" w:rsidRDefault="00796E5F" w:rsidP="00796E5F">
      <w:pPr>
        <w:pStyle w:val="Odsekzoznamu"/>
        <w:numPr>
          <w:ilvl w:val="1"/>
          <w:numId w:val="27"/>
        </w:numPr>
        <w:tabs>
          <w:tab w:val="left" w:pos="1134"/>
        </w:tabs>
        <w:suppressAutoHyphens/>
        <w:spacing w:after="0" w:line="240" w:lineRule="auto"/>
        <w:jc w:val="both"/>
        <w:rPr>
          <w:rFonts w:eastAsia="Times New Roman" w:cs="Arial"/>
          <w:sz w:val="24"/>
          <w:szCs w:val="24"/>
          <w:lang w:eastAsia="sk-SK"/>
        </w:rPr>
      </w:pPr>
      <w:r w:rsidRPr="007E01B4">
        <w:rPr>
          <w:rFonts w:eastAsia="Times New Roman" w:cs="Arial"/>
          <w:b/>
          <w:sz w:val="24"/>
          <w:szCs w:val="24"/>
          <w:lang w:eastAsia="sk-SK"/>
        </w:rPr>
        <w:t>Podprogramu 3.3.: Majetok - investície, údržba</w:t>
      </w:r>
      <w:r w:rsidRPr="007E01B4">
        <w:rPr>
          <w:rFonts w:eastAsia="Times New Roman" w:cs="Arial"/>
          <w:sz w:val="24"/>
          <w:szCs w:val="24"/>
          <w:lang w:eastAsia="sk-SK"/>
        </w:rPr>
        <w:t xml:space="preserve"> celkovo vo výške 7 371 000,00  EUR, z toho 2 500 000,00 € predstavujú investičné akcie, ktoré budú ukončené v roku 2017 a 4 871 000,00 EUR, ktoré predstavujú sumu viazaných výdavkov, na nerealizované kapitálové príjmy z predaja prebytočného majetku BSK, </w:t>
      </w:r>
    </w:p>
    <w:p w:rsidR="00796E5F" w:rsidRPr="007E01B4" w:rsidRDefault="00796E5F" w:rsidP="00796E5F">
      <w:pPr>
        <w:pStyle w:val="Odsekzoznamu"/>
        <w:numPr>
          <w:ilvl w:val="1"/>
          <w:numId w:val="27"/>
        </w:numPr>
        <w:tabs>
          <w:tab w:val="left" w:pos="1134"/>
        </w:tabs>
        <w:suppressAutoHyphens/>
        <w:spacing w:after="0" w:line="240" w:lineRule="auto"/>
        <w:jc w:val="both"/>
        <w:rPr>
          <w:rFonts w:eastAsia="Times New Roman" w:cs="Arial"/>
          <w:sz w:val="24"/>
          <w:szCs w:val="24"/>
          <w:lang w:eastAsia="sk-SK"/>
        </w:rPr>
      </w:pPr>
      <w:r w:rsidRPr="007E01B4">
        <w:rPr>
          <w:rFonts w:eastAsia="Times New Roman" w:cs="Arial"/>
          <w:b/>
          <w:sz w:val="24"/>
          <w:szCs w:val="24"/>
          <w:lang w:eastAsia="sk-SK"/>
        </w:rPr>
        <w:t>Programu 6: Komunikácie</w:t>
      </w:r>
      <w:r w:rsidRPr="007E01B4">
        <w:rPr>
          <w:rFonts w:eastAsia="Times New Roman" w:cs="Arial"/>
          <w:sz w:val="24"/>
          <w:szCs w:val="24"/>
          <w:lang w:eastAsia="sk-SK"/>
        </w:rPr>
        <w:t xml:space="preserve"> vo výške 1 077 832,78 EUR, ktoré predstavujú sumu viazaných výdavkov, na nerealizované kapitálové príjmy z predaja prebytočného majetku BSK (v priebehu roka 2016 bol program navýšený o </w:t>
      </w:r>
      <w:r w:rsidR="00B02CAD">
        <w:rPr>
          <w:rFonts w:eastAsia="Times New Roman" w:cs="Arial"/>
          <w:sz w:val="24"/>
          <w:szCs w:val="24"/>
          <w:lang w:eastAsia="sk-SK"/>
        </w:rPr>
        <w:br/>
      </w:r>
      <w:r w:rsidRPr="007E01B4">
        <w:rPr>
          <w:rFonts w:eastAsia="Times New Roman" w:cs="Arial"/>
          <w:sz w:val="24"/>
          <w:szCs w:val="24"/>
          <w:lang w:eastAsia="sk-SK"/>
        </w:rPr>
        <w:t>1 520 000,00 EUR vďaka pozitívnemu vývoju daňových príjmov BSK),</w:t>
      </w:r>
    </w:p>
    <w:p w:rsidR="00796E5F" w:rsidRPr="007E01B4" w:rsidRDefault="00796E5F" w:rsidP="00796E5F">
      <w:pPr>
        <w:pStyle w:val="Odsekzoznamu"/>
        <w:numPr>
          <w:ilvl w:val="1"/>
          <w:numId w:val="27"/>
        </w:numPr>
        <w:tabs>
          <w:tab w:val="left" w:pos="1134"/>
        </w:tabs>
        <w:suppressAutoHyphens/>
        <w:spacing w:after="0" w:line="240" w:lineRule="auto"/>
        <w:jc w:val="both"/>
        <w:rPr>
          <w:rFonts w:eastAsia="Times New Roman" w:cs="Arial"/>
          <w:sz w:val="24"/>
          <w:szCs w:val="24"/>
          <w:lang w:eastAsia="sk-SK"/>
        </w:rPr>
      </w:pPr>
      <w:r w:rsidRPr="007E01B4">
        <w:rPr>
          <w:rFonts w:eastAsia="Times New Roman" w:cs="Arial"/>
          <w:b/>
          <w:sz w:val="24"/>
          <w:szCs w:val="24"/>
          <w:lang w:eastAsia="sk-SK"/>
        </w:rPr>
        <w:t>Program 9: Šport</w:t>
      </w:r>
      <w:r w:rsidRPr="007E01B4">
        <w:rPr>
          <w:rFonts w:eastAsia="Times New Roman" w:cs="Arial"/>
          <w:sz w:val="24"/>
          <w:szCs w:val="24"/>
          <w:lang w:eastAsia="sk-SK"/>
        </w:rPr>
        <w:t xml:space="preserve"> vo výške 282 483,0</w:t>
      </w:r>
      <w:r w:rsidR="00513DC7">
        <w:rPr>
          <w:rFonts w:eastAsia="Times New Roman" w:cs="Arial"/>
          <w:sz w:val="24"/>
          <w:szCs w:val="24"/>
          <w:lang w:eastAsia="sk-SK"/>
        </w:rPr>
        <w:t>7</w:t>
      </w:r>
      <w:r w:rsidRPr="007E01B4">
        <w:rPr>
          <w:rFonts w:eastAsia="Times New Roman" w:cs="Arial"/>
          <w:sz w:val="24"/>
          <w:szCs w:val="24"/>
          <w:lang w:eastAsia="sk-SK"/>
        </w:rPr>
        <w:t xml:space="preserve"> EUR z dôvodu nerealizovania modernizácie športových areálov školských zariadení v pôsobnosti BSK v roku 2016. </w:t>
      </w:r>
    </w:p>
    <w:p w:rsidR="00796E5F" w:rsidRDefault="00796E5F" w:rsidP="00796E5F">
      <w:pPr>
        <w:tabs>
          <w:tab w:val="left" w:pos="1134"/>
        </w:tabs>
        <w:suppressAutoHyphens/>
        <w:jc w:val="both"/>
        <w:rPr>
          <w:rFonts w:cs="Arial"/>
        </w:rPr>
      </w:pPr>
    </w:p>
    <w:p w:rsidR="00796E5F" w:rsidRDefault="004C0247" w:rsidP="00796E5F">
      <w:pPr>
        <w:tabs>
          <w:tab w:val="left" w:pos="1134"/>
        </w:tabs>
        <w:suppressAutoHyphens/>
        <w:jc w:val="both"/>
        <w:rPr>
          <w:rFonts w:eastAsia="Times New Roman" w:cs="Arial"/>
          <w:sz w:val="24"/>
          <w:szCs w:val="24"/>
          <w:lang w:eastAsia="sk-SK"/>
        </w:rPr>
      </w:pPr>
      <w:r w:rsidRPr="004C0247">
        <w:rPr>
          <w:rFonts w:eastAsia="Times New Roman" w:cs="Arial"/>
          <w:sz w:val="24"/>
          <w:szCs w:val="24"/>
          <w:lang w:eastAsia="sk-SK"/>
        </w:rPr>
        <w:t>Navrhovanou zmenou rozpočtu vzniká kladný rozdiel medzi príjmami a výdavkami bežného a kapitálového rozpočtu BSK, t. z.  prebytok vo výške 2 146 158,4</w:t>
      </w:r>
      <w:r w:rsidR="00C454B8">
        <w:rPr>
          <w:rFonts w:eastAsia="Times New Roman" w:cs="Arial"/>
          <w:sz w:val="24"/>
          <w:szCs w:val="24"/>
          <w:lang w:eastAsia="sk-SK"/>
        </w:rPr>
        <w:t>4</w:t>
      </w:r>
      <w:r w:rsidRPr="004C0247">
        <w:rPr>
          <w:rFonts w:eastAsia="Times New Roman" w:cs="Arial"/>
          <w:sz w:val="24"/>
          <w:szCs w:val="24"/>
          <w:lang w:eastAsia="sk-SK"/>
        </w:rPr>
        <w:t xml:space="preserve"> EUR.</w:t>
      </w:r>
    </w:p>
    <w:p w:rsidR="004C0247" w:rsidRDefault="004C0247" w:rsidP="00796E5F">
      <w:pPr>
        <w:tabs>
          <w:tab w:val="left" w:pos="1134"/>
        </w:tabs>
        <w:suppressAutoHyphens/>
        <w:jc w:val="both"/>
        <w:rPr>
          <w:rFonts w:eastAsia="Times New Roman" w:cs="Arial"/>
          <w:sz w:val="24"/>
          <w:szCs w:val="24"/>
          <w:lang w:eastAsia="sk-SK"/>
        </w:rPr>
      </w:pPr>
    </w:p>
    <w:tbl>
      <w:tblPr>
        <w:tblW w:w="975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1701"/>
        <w:gridCol w:w="1945"/>
        <w:gridCol w:w="1559"/>
      </w:tblGrid>
      <w:tr w:rsidR="00A15AB7" w:rsidRPr="00A15AB7" w:rsidTr="00A15AB7">
        <w:trPr>
          <w:trHeight w:val="540"/>
        </w:trPr>
        <w:tc>
          <w:tcPr>
            <w:tcW w:w="4551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PROGRAM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Schválený rozpočet 2016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CE6F1" w:fill="DCE6F1"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Zmenený rozpočet k 30.9.2016 +UZN č.  (BID)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DCE6F1" w:fill="DCE6F1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Rozpočet po navrhovanej úprave</w:t>
            </w:r>
          </w:p>
        </w:tc>
      </w:tr>
      <w:tr w:rsidR="00A15AB7" w:rsidRPr="00A15AB7" w:rsidTr="00A15AB7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Program 1: Plánovanie, manažment a kontrola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8 732 177,03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9 085 099,68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9 085 099,68</w:t>
            </w:r>
          </w:p>
        </w:tc>
      </w:tr>
      <w:tr w:rsidR="00A15AB7" w:rsidRPr="00A15AB7" w:rsidTr="00A15AB7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Program 2: Propagácia a marketing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635 426,92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647 426,92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647 426,92</w:t>
            </w:r>
          </w:p>
        </w:tc>
      </w:tr>
      <w:tr w:rsidR="00A15AB7" w:rsidRPr="00A15AB7" w:rsidTr="00A15AB7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Program 3: Interné služby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19 671 144,17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24 973 602,36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17 479 602,36</w:t>
            </w:r>
          </w:p>
        </w:tc>
      </w:tr>
      <w:tr w:rsidR="00A15AB7" w:rsidRPr="00A15AB7" w:rsidTr="00A15AB7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Program 4: Cestovný ruch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978 543,00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1 108 473,00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1 008 473,00</w:t>
            </w:r>
          </w:p>
        </w:tc>
      </w:tr>
      <w:tr w:rsidR="00A15AB7" w:rsidRPr="00A15AB7" w:rsidTr="00A15AB7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Program 5: Bezpečnosť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500,00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500,00</w:t>
            </w:r>
          </w:p>
        </w:tc>
      </w:tr>
      <w:tr w:rsidR="00A15AB7" w:rsidRPr="00A15AB7" w:rsidTr="00A15AB7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Program 6: Komunikácie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14 630 000,00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15 780 000,00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14 702 167,22</w:t>
            </w:r>
          </w:p>
        </w:tc>
      </w:tr>
      <w:tr w:rsidR="00A15AB7" w:rsidRPr="00A15AB7" w:rsidTr="00A15AB7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Program 7: Doprava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10 178 000,00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10 478 000,00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10 478 000,00</w:t>
            </w:r>
          </w:p>
        </w:tc>
      </w:tr>
      <w:tr w:rsidR="00A15AB7" w:rsidRPr="00A15AB7" w:rsidTr="00A15AB7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Program 8: Vzdelávanie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46 487 354,60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50 065 182,13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50 065 182,13</w:t>
            </w:r>
          </w:p>
        </w:tc>
      </w:tr>
      <w:tr w:rsidR="00A15AB7" w:rsidRPr="00A15AB7" w:rsidTr="00A15AB7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Program 9: Šport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795 000,00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795 000,00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512 516,92</w:t>
            </w:r>
          </w:p>
        </w:tc>
      </w:tr>
      <w:tr w:rsidR="00A15AB7" w:rsidRPr="00A15AB7" w:rsidTr="00A15AB7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Program 10: Kultúra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4 228 225,00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4 290 273,00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4 290 273,00</w:t>
            </w:r>
          </w:p>
        </w:tc>
      </w:tr>
      <w:tr w:rsidR="00A15AB7" w:rsidRPr="00A15AB7" w:rsidTr="00A15AB7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Program 11: Sociálne zabezpečenie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24 778 575,51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24 761 591,98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24 610 408,68</w:t>
            </w:r>
          </w:p>
        </w:tc>
      </w:tr>
      <w:tr w:rsidR="00A15AB7" w:rsidRPr="00A15AB7" w:rsidTr="00A15AB7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Program 12: Zdravotníctvo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922 200,00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1 809 853,17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1 689 853,17</w:t>
            </w:r>
          </w:p>
        </w:tc>
      </w:tr>
      <w:tr w:rsidR="00A15AB7" w:rsidRPr="00A15AB7" w:rsidTr="00A15AB7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Program 13: Administratíva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5 554 618,00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5 554 618,00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5 554 618,00</w:t>
            </w:r>
          </w:p>
        </w:tc>
      </w:tr>
      <w:tr w:rsidR="00A15AB7" w:rsidRPr="00A15AB7" w:rsidTr="00A15AB7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Program 14: Strategická podpora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VŽ </w:t>
            </w: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a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RR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2 167 084,55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2 998 129,74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color w:val="000000"/>
                <w:lang w:eastAsia="sk-SK"/>
              </w:rPr>
              <w:t>2 998 129,74</w:t>
            </w:r>
          </w:p>
        </w:tc>
      </w:tr>
      <w:tr w:rsidR="00A15AB7" w:rsidRPr="00A15AB7" w:rsidTr="00A15AB7">
        <w:trPr>
          <w:trHeight w:val="300"/>
        </w:trPr>
        <w:tc>
          <w:tcPr>
            <w:tcW w:w="4551" w:type="dxa"/>
            <w:tcBorders>
              <w:top w:val="single" w:sz="4" w:space="0" w:color="95B3D7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Celkový súčet</w:t>
            </w:r>
          </w:p>
        </w:tc>
        <w:tc>
          <w:tcPr>
            <w:tcW w:w="1701" w:type="dxa"/>
            <w:tcBorders>
              <w:top w:val="single" w:sz="4" w:space="0" w:color="95B3D7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139 758 848,78</w:t>
            </w:r>
          </w:p>
        </w:tc>
        <w:tc>
          <w:tcPr>
            <w:tcW w:w="1945" w:type="dxa"/>
            <w:tcBorders>
              <w:top w:val="single" w:sz="4" w:space="0" w:color="95B3D7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152 347 749,98</w:t>
            </w:r>
          </w:p>
        </w:tc>
        <w:tc>
          <w:tcPr>
            <w:tcW w:w="1559" w:type="dxa"/>
            <w:tcBorders>
              <w:top w:val="single" w:sz="4" w:space="0" w:color="95B3D7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15AB7" w:rsidRPr="00A15AB7" w:rsidRDefault="00A15AB7" w:rsidP="00A15A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A15AB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143 122 250,82</w:t>
            </w:r>
          </w:p>
        </w:tc>
      </w:tr>
    </w:tbl>
    <w:p w:rsidR="000B4473" w:rsidRPr="004C0247" w:rsidRDefault="000B4473" w:rsidP="00796E5F">
      <w:pPr>
        <w:tabs>
          <w:tab w:val="left" w:pos="1134"/>
        </w:tabs>
        <w:suppressAutoHyphens/>
        <w:jc w:val="both"/>
        <w:rPr>
          <w:rFonts w:eastAsia="Times New Roman" w:cs="Arial"/>
          <w:sz w:val="24"/>
          <w:szCs w:val="24"/>
          <w:lang w:eastAsia="sk-SK"/>
        </w:rPr>
        <w:sectPr w:rsidR="000B4473" w:rsidRPr="004C0247" w:rsidSect="00F97BD6">
          <w:footerReference w:type="default" r:id="rId9"/>
          <w:pgSz w:w="11906" w:h="16838"/>
          <w:pgMar w:top="1135" w:right="1417" w:bottom="426" w:left="1276" w:header="708" w:footer="708" w:gutter="0"/>
          <w:cols w:space="708"/>
          <w:docGrid w:linePitch="360"/>
        </w:sectPr>
      </w:pPr>
      <w:bookmarkStart w:id="0" w:name="_GoBack"/>
      <w:bookmarkEnd w:id="0"/>
    </w:p>
    <w:p w:rsidR="00B16E08" w:rsidRPr="00A04872" w:rsidRDefault="00B16E08" w:rsidP="00B16E08">
      <w:pPr>
        <w:spacing w:after="0" w:line="240" w:lineRule="auto"/>
        <w:jc w:val="center"/>
        <w:rPr>
          <w:rFonts w:ascii="Arial" w:eastAsia="Arial Unicode MS" w:hAnsi="Arial" w:cs="Arial"/>
          <w:b/>
          <w:sz w:val="32"/>
          <w:szCs w:val="32"/>
        </w:rPr>
      </w:pPr>
      <w:r w:rsidRPr="00A04872">
        <w:rPr>
          <w:rFonts w:ascii="Arial" w:eastAsia="Arial Unicode MS" w:hAnsi="Arial" w:cs="Arial"/>
          <w:b/>
          <w:sz w:val="32"/>
          <w:szCs w:val="32"/>
        </w:rPr>
        <w:lastRenderedPageBreak/>
        <w:t>Stanoviská</w:t>
      </w:r>
      <w:r w:rsidRPr="00C512FA">
        <w:rPr>
          <w:rFonts w:ascii="Arial" w:eastAsia="Arial Unicode MS" w:hAnsi="Arial" w:cs="Arial"/>
          <w:b/>
          <w:sz w:val="32"/>
          <w:szCs w:val="32"/>
        </w:rPr>
        <w:t xml:space="preserve"> </w:t>
      </w:r>
      <w:r w:rsidRPr="00A04872">
        <w:rPr>
          <w:rFonts w:ascii="Arial" w:eastAsia="Arial Unicode MS" w:hAnsi="Arial" w:cs="Arial"/>
          <w:b/>
          <w:sz w:val="32"/>
          <w:szCs w:val="32"/>
        </w:rPr>
        <w:t>komisií Zastupiteľstva BSK</w:t>
      </w:r>
    </w:p>
    <w:p w:rsidR="00B16E08" w:rsidRDefault="00B16E08" w:rsidP="00B16E08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eastAsia="Arial Unicode MS" w:hAnsi="Arial" w:cs="Arial"/>
          <w:b/>
        </w:rPr>
      </w:pPr>
      <w:r w:rsidRPr="00A04872">
        <w:rPr>
          <w:rFonts w:ascii="Arial" w:eastAsia="Arial Unicode MS" w:hAnsi="Arial" w:cs="Arial"/>
        </w:rPr>
        <w:t>k materiálu</w:t>
      </w:r>
      <w:r w:rsidRPr="00A04872">
        <w:rPr>
          <w:rFonts w:ascii="Arial" w:eastAsia="Arial Unicode MS" w:hAnsi="Arial" w:cs="Arial"/>
          <w:b/>
        </w:rPr>
        <w:t xml:space="preserve"> </w:t>
      </w:r>
      <w:r w:rsidRPr="00605718">
        <w:rPr>
          <w:rFonts w:ascii="Arial" w:eastAsia="Arial Unicode MS" w:hAnsi="Arial" w:cs="Arial"/>
          <w:b/>
        </w:rPr>
        <w:t xml:space="preserve">Návrh </w:t>
      </w:r>
      <w:r w:rsidRPr="007642C0">
        <w:rPr>
          <w:rFonts w:ascii="Arial" w:eastAsia="Arial Unicode MS" w:hAnsi="Arial" w:cs="Arial"/>
          <w:b/>
        </w:rPr>
        <w:t>na zmenu rozpočtu Bratislavského samosprávneho kraja v roku 2016</w:t>
      </w:r>
    </w:p>
    <w:tbl>
      <w:tblPr>
        <w:tblpPr w:leftFromText="141" w:rightFromText="141" w:vertAnchor="page" w:horzAnchor="margin" w:tblpXSpec="right" w:tblpY="17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5336"/>
        <w:gridCol w:w="1946"/>
        <w:gridCol w:w="1531"/>
        <w:gridCol w:w="2039"/>
      </w:tblGrid>
      <w:tr w:rsidR="00B16E08" w:rsidRPr="006E597B" w:rsidTr="005F4E77">
        <w:trPr>
          <w:trHeight w:val="378"/>
        </w:trPr>
        <w:tc>
          <w:tcPr>
            <w:tcW w:w="1498" w:type="pct"/>
            <w:shd w:val="clear" w:color="auto" w:fill="auto"/>
          </w:tcPr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</w:pP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  <w:t>Názov komisie</w:t>
            </w:r>
          </w:p>
        </w:tc>
        <w:tc>
          <w:tcPr>
            <w:tcW w:w="1722" w:type="pct"/>
            <w:shd w:val="clear" w:color="auto" w:fill="auto"/>
          </w:tcPr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</w:pP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  <w:t>Stanovisko komisie k návrhu materiálu</w:t>
            </w:r>
          </w:p>
        </w:tc>
        <w:tc>
          <w:tcPr>
            <w:tcW w:w="628" w:type="pct"/>
            <w:shd w:val="clear" w:color="auto" w:fill="auto"/>
          </w:tcPr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  <w:lang w:eastAsia="sk-SK"/>
              </w:rPr>
            </w:pP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  <w:lang w:eastAsia="sk-SK"/>
              </w:rPr>
            </w:pPr>
            <w:r w:rsidRPr="006E597B">
              <w:rPr>
                <w:rFonts w:ascii="Arial" w:eastAsia="Arial Unicode MS" w:hAnsi="Arial" w:cs="Arial"/>
                <w:b/>
                <w:sz w:val="24"/>
                <w:szCs w:val="24"/>
                <w:lang w:eastAsia="sk-SK"/>
              </w:rPr>
              <w:t>Hlasovanie</w:t>
            </w:r>
          </w:p>
        </w:tc>
        <w:tc>
          <w:tcPr>
            <w:tcW w:w="494" w:type="pct"/>
            <w:shd w:val="clear" w:color="auto" w:fill="auto"/>
          </w:tcPr>
          <w:p w:rsidR="00B16E08" w:rsidRPr="006E597B" w:rsidRDefault="00B16E08" w:rsidP="005F4E77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b/>
                <w:sz w:val="24"/>
                <w:szCs w:val="24"/>
                <w:lang w:eastAsia="sk-SK"/>
              </w:rPr>
              <w:t xml:space="preserve">Akcept. / </w:t>
            </w:r>
            <w:proofErr w:type="spellStart"/>
            <w:r w:rsidRPr="006E597B">
              <w:rPr>
                <w:rFonts w:ascii="Arial" w:eastAsia="Arial Unicode MS" w:hAnsi="Arial" w:cs="Arial"/>
                <w:b/>
                <w:sz w:val="24"/>
                <w:szCs w:val="24"/>
                <w:lang w:eastAsia="sk-SK"/>
              </w:rPr>
              <w:t>Neakcept</w:t>
            </w:r>
            <w:proofErr w:type="spellEnd"/>
            <w:r w:rsidRPr="006E597B">
              <w:rPr>
                <w:rFonts w:ascii="Arial" w:eastAsia="Arial Unicode MS" w:hAnsi="Arial" w:cs="Arial"/>
                <w:b/>
                <w:sz w:val="24"/>
                <w:szCs w:val="24"/>
                <w:lang w:eastAsia="sk-SK"/>
              </w:rPr>
              <w:t>.</w:t>
            </w:r>
          </w:p>
        </w:tc>
        <w:tc>
          <w:tcPr>
            <w:tcW w:w="658" w:type="pct"/>
            <w:shd w:val="clear" w:color="auto" w:fill="auto"/>
          </w:tcPr>
          <w:p w:rsidR="00B16E08" w:rsidRPr="006E597B" w:rsidRDefault="00B16E08" w:rsidP="005F4E77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  <w:proofErr w:type="spellStart"/>
            <w:r w:rsidRPr="006E597B">
              <w:rPr>
                <w:rFonts w:ascii="Arial" w:eastAsia="Arial Unicode MS" w:hAnsi="Arial" w:cs="Arial"/>
                <w:b/>
                <w:sz w:val="24"/>
                <w:szCs w:val="24"/>
                <w:lang w:eastAsia="sk-SK"/>
              </w:rPr>
              <w:t>Zapracov</w:t>
            </w:r>
            <w:proofErr w:type="spellEnd"/>
            <w:r w:rsidRPr="006E597B">
              <w:rPr>
                <w:rFonts w:ascii="Arial" w:eastAsia="Arial Unicode MS" w:hAnsi="Arial" w:cs="Arial"/>
                <w:b/>
                <w:sz w:val="24"/>
                <w:szCs w:val="24"/>
                <w:lang w:eastAsia="sk-SK"/>
              </w:rPr>
              <w:t>. /</w:t>
            </w:r>
            <w:proofErr w:type="spellStart"/>
            <w:r w:rsidRPr="006E597B">
              <w:rPr>
                <w:rFonts w:ascii="Arial" w:eastAsia="Arial Unicode MS" w:hAnsi="Arial" w:cs="Arial"/>
                <w:b/>
                <w:sz w:val="24"/>
                <w:szCs w:val="24"/>
                <w:lang w:eastAsia="sk-SK"/>
              </w:rPr>
              <w:t>Nezapracov</w:t>
            </w:r>
            <w:proofErr w:type="spellEnd"/>
            <w:r w:rsidRPr="006E597B">
              <w:rPr>
                <w:rFonts w:ascii="Arial" w:eastAsia="Arial Unicode MS" w:hAnsi="Arial" w:cs="Arial"/>
                <w:b/>
                <w:sz w:val="24"/>
                <w:szCs w:val="24"/>
                <w:lang w:eastAsia="sk-SK"/>
              </w:rPr>
              <w:t xml:space="preserve">.                                            </w:t>
            </w:r>
          </w:p>
        </w:tc>
      </w:tr>
      <w:tr w:rsidR="00B16E08" w:rsidRPr="006E597B" w:rsidTr="005F4E77">
        <w:trPr>
          <w:trHeight w:val="485"/>
        </w:trPr>
        <w:tc>
          <w:tcPr>
            <w:tcW w:w="1498" w:type="pct"/>
            <w:shd w:val="clear" w:color="auto" w:fill="auto"/>
            <w:vAlign w:val="center"/>
          </w:tcPr>
          <w:p w:rsidR="00B16E08" w:rsidRPr="00AF6E23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  <w:r w:rsidRPr="00AF6E23">
              <w:rPr>
                <w:rFonts w:ascii="Arial" w:eastAsia="Arial Unicode MS" w:hAnsi="Arial" w:cs="Arial"/>
                <w:b/>
                <w:lang w:eastAsia="sk-SK"/>
              </w:rPr>
              <w:t xml:space="preserve">Komisia  sociálnych vecí a zdravotníctva 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B16E08" w:rsidRPr="00A504D5" w:rsidRDefault="00B16E08" w:rsidP="005F4E77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B04D0D">
              <w:rPr>
                <w:rFonts w:ascii="Arial" w:eastAsia="Arial Unicode MS" w:hAnsi="Arial" w:cs="Arial"/>
              </w:rPr>
              <w:t xml:space="preserve">Členovia </w:t>
            </w:r>
            <w:proofErr w:type="spellStart"/>
            <w:r w:rsidRPr="00B04D0D">
              <w:rPr>
                <w:rFonts w:ascii="Arial" w:eastAsia="Arial Unicode MS" w:hAnsi="Arial" w:cs="Arial"/>
              </w:rPr>
              <w:t>KZaSV</w:t>
            </w:r>
            <w:proofErr w:type="spellEnd"/>
            <w:r w:rsidRPr="00B04D0D">
              <w:rPr>
                <w:rFonts w:ascii="Arial" w:eastAsia="Arial Unicode MS" w:hAnsi="Arial" w:cs="Arial"/>
              </w:rPr>
              <w:t xml:space="preserve"> po prerokovaní materiálu odporúčajú materiál predložiť na rokovanie Z BSK a schváliť ho tak, ako bol predložený na rokovanie komisie.</w:t>
            </w:r>
          </w:p>
        </w:tc>
        <w:tc>
          <w:tcPr>
            <w:tcW w:w="628" w:type="pct"/>
            <w:shd w:val="clear" w:color="auto" w:fill="auto"/>
          </w:tcPr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Prítomní: </w:t>
            </w:r>
            <w:r w:rsidR="00437880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6</w:t>
            </w: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Za:   </w:t>
            </w:r>
            <w:r w:rsidR="00437880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6</w:t>
            </w: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 0</w:t>
            </w: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 0</w:t>
            </w: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 0</w:t>
            </w:r>
          </w:p>
        </w:tc>
        <w:tc>
          <w:tcPr>
            <w:tcW w:w="494" w:type="pct"/>
            <w:shd w:val="clear" w:color="auto" w:fill="auto"/>
          </w:tcPr>
          <w:p w:rsidR="00B16E08" w:rsidRPr="006E597B" w:rsidRDefault="00B16E08" w:rsidP="005F4E77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  <w:p w:rsidR="00B16E08" w:rsidRPr="006E597B" w:rsidRDefault="00B16E08" w:rsidP="005F4E77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  <w:p w:rsidR="00B16E08" w:rsidRPr="006E597B" w:rsidRDefault="00B16E08" w:rsidP="005F4E7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658" w:type="pct"/>
            <w:shd w:val="clear" w:color="auto" w:fill="auto"/>
          </w:tcPr>
          <w:p w:rsidR="00B16E08" w:rsidRPr="006E597B" w:rsidRDefault="00B16E08" w:rsidP="005F4E77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B16E08" w:rsidRPr="006E597B" w:rsidTr="005F4E77">
        <w:trPr>
          <w:trHeight w:val="654"/>
        </w:trPr>
        <w:tc>
          <w:tcPr>
            <w:tcW w:w="1498" w:type="pct"/>
            <w:shd w:val="clear" w:color="auto" w:fill="auto"/>
            <w:vAlign w:val="center"/>
          </w:tcPr>
          <w:p w:rsidR="00B16E08" w:rsidRPr="00AF6E23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  <w:r w:rsidRPr="00B32CCC">
              <w:rPr>
                <w:rFonts w:ascii="Arial" w:eastAsia="Arial Unicode MS" w:hAnsi="Arial" w:cs="Arial"/>
                <w:b/>
                <w:lang w:eastAsia="sk-SK"/>
              </w:rPr>
              <w:t>Komisia majetku, investícií a VO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B16E08" w:rsidRPr="00A504D5" w:rsidRDefault="00B32CCC" w:rsidP="00B32CCC">
            <w:pPr>
              <w:jc w:val="both"/>
              <w:rPr>
                <w:rFonts w:ascii="Arial" w:eastAsia="Arial Unicode MS" w:hAnsi="Arial" w:cs="Arial"/>
              </w:rPr>
            </w:pPr>
            <w:r w:rsidRPr="00B32CCC">
              <w:rPr>
                <w:rFonts w:ascii="Arial" w:eastAsia="Arial Unicode MS" w:hAnsi="Arial" w:cs="Arial"/>
              </w:rPr>
              <w:t>Komisia po prerokovaní materiálu odporúča tento predložiť na rokovanie Z</w:t>
            </w:r>
            <w:r>
              <w:rPr>
                <w:rFonts w:ascii="Arial" w:eastAsia="Arial Unicode MS" w:hAnsi="Arial" w:cs="Arial"/>
              </w:rPr>
              <w:t xml:space="preserve"> BSK</w:t>
            </w:r>
            <w:r w:rsidRPr="00B32CCC">
              <w:rPr>
                <w:rFonts w:ascii="Arial" w:eastAsia="Arial Unicode MS" w:hAnsi="Arial" w:cs="Arial"/>
              </w:rPr>
              <w:t xml:space="preserve"> a schváliť predložený návrh uznesenia.  </w:t>
            </w:r>
          </w:p>
        </w:tc>
        <w:tc>
          <w:tcPr>
            <w:tcW w:w="628" w:type="pct"/>
            <w:shd w:val="clear" w:color="auto" w:fill="auto"/>
          </w:tcPr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Prítomní: </w:t>
            </w:r>
            <w:r w:rsidR="00B32CCC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4</w:t>
            </w: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</w:t>
            </w:r>
          </w:p>
          <w:p w:rsidR="00B16E08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Za: 3           </w:t>
            </w:r>
          </w:p>
          <w:p w:rsidR="00B16E08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Proti: 0 </w:t>
            </w: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ab/>
              <w:t xml:space="preserve">     </w:t>
            </w: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Zdržal sa: </w:t>
            </w:r>
            <w:r w:rsidR="00B32CCC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1</w:t>
            </w: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 0</w:t>
            </w:r>
          </w:p>
        </w:tc>
        <w:tc>
          <w:tcPr>
            <w:tcW w:w="494" w:type="pct"/>
            <w:shd w:val="clear" w:color="auto" w:fill="auto"/>
          </w:tcPr>
          <w:p w:rsidR="00B16E08" w:rsidRPr="006E597B" w:rsidRDefault="00B16E08" w:rsidP="005F4E77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658" w:type="pct"/>
            <w:shd w:val="clear" w:color="auto" w:fill="auto"/>
          </w:tcPr>
          <w:p w:rsidR="00B16E08" w:rsidRPr="006E597B" w:rsidRDefault="00B16E08" w:rsidP="005F4E77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B16E08" w:rsidRPr="006E597B" w:rsidTr="005F4E77">
        <w:trPr>
          <w:trHeight w:val="654"/>
        </w:trPr>
        <w:tc>
          <w:tcPr>
            <w:tcW w:w="1498" w:type="pct"/>
            <w:shd w:val="clear" w:color="auto" w:fill="auto"/>
            <w:vAlign w:val="center"/>
          </w:tcPr>
          <w:p w:rsidR="00B16E08" w:rsidRPr="00AF6E23" w:rsidRDefault="00B16E08" w:rsidP="005F4E77">
            <w:pPr>
              <w:spacing w:after="0" w:line="240" w:lineRule="auto"/>
              <w:rPr>
                <w:rFonts w:ascii="Calibri" w:eastAsia="Calibri" w:hAnsi="Calibri" w:cs="Times New Roman"/>
                <w:b/>
                <w:lang w:eastAsia="sk-SK"/>
              </w:rPr>
            </w:pPr>
            <w:r w:rsidRPr="00AF6E23">
              <w:rPr>
                <w:rFonts w:ascii="Arial" w:eastAsia="Arial Unicode MS" w:hAnsi="Arial" w:cs="Arial"/>
                <w:b/>
                <w:lang w:eastAsia="sk-SK"/>
              </w:rPr>
              <w:t>Komisia dopravy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B16E08" w:rsidRPr="00A504D5" w:rsidRDefault="00B16E08" w:rsidP="005F4E77">
            <w:pPr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KD po prerokovaní odporúča Z BSK prerokovať a schváliť predložený materiál v zmysle navrhnutého uznesenia.</w:t>
            </w:r>
          </w:p>
        </w:tc>
        <w:tc>
          <w:tcPr>
            <w:tcW w:w="628" w:type="pct"/>
            <w:shd w:val="clear" w:color="auto" w:fill="auto"/>
          </w:tcPr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Prítomní: </w:t>
            </w:r>
            <w:r w:rsidR="004C0247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6</w:t>
            </w: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Za:  </w:t>
            </w:r>
            <w:r w:rsidR="004C0247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6</w:t>
            </w: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 0</w:t>
            </w: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 0</w:t>
            </w: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 0</w:t>
            </w:r>
          </w:p>
        </w:tc>
        <w:tc>
          <w:tcPr>
            <w:tcW w:w="494" w:type="pct"/>
            <w:shd w:val="clear" w:color="auto" w:fill="auto"/>
          </w:tcPr>
          <w:p w:rsidR="00B16E08" w:rsidRPr="006E597B" w:rsidRDefault="00B16E08" w:rsidP="005F4E77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658" w:type="pct"/>
            <w:shd w:val="clear" w:color="auto" w:fill="auto"/>
          </w:tcPr>
          <w:p w:rsidR="00B16E08" w:rsidRPr="006E597B" w:rsidRDefault="00B16E08" w:rsidP="005F4E77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B16E08" w:rsidRPr="006E597B" w:rsidTr="005F4E77">
        <w:trPr>
          <w:trHeight w:val="1146"/>
        </w:trPr>
        <w:tc>
          <w:tcPr>
            <w:tcW w:w="1498" w:type="pct"/>
            <w:shd w:val="clear" w:color="auto" w:fill="auto"/>
            <w:vAlign w:val="center"/>
          </w:tcPr>
          <w:p w:rsidR="00B16E08" w:rsidRPr="00536727" w:rsidRDefault="00B16E08" w:rsidP="005F4E77">
            <w:pPr>
              <w:spacing w:after="0" w:line="240" w:lineRule="auto"/>
              <w:ind w:right="-762"/>
              <w:rPr>
                <w:rFonts w:ascii="Arial" w:eastAsia="Arial Unicode MS" w:hAnsi="Arial" w:cs="Arial"/>
                <w:b/>
                <w:lang w:eastAsia="sk-SK"/>
              </w:rPr>
            </w:pPr>
            <w:r w:rsidRPr="00536727">
              <w:rPr>
                <w:rFonts w:ascii="Arial" w:eastAsia="Arial Unicode MS" w:hAnsi="Arial" w:cs="Arial"/>
                <w:b/>
                <w:lang w:eastAsia="sk-SK"/>
              </w:rPr>
              <w:t xml:space="preserve">Komisia európskych záležitostí, </w:t>
            </w:r>
          </w:p>
          <w:p w:rsidR="00B16E08" w:rsidRPr="00536727" w:rsidRDefault="00B16E08" w:rsidP="005F4E77">
            <w:pPr>
              <w:spacing w:after="0" w:line="240" w:lineRule="auto"/>
              <w:ind w:right="-762"/>
              <w:rPr>
                <w:rFonts w:ascii="Arial" w:eastAsia="Arial Unicode MS" w:hAnsi="Arial" w:cs="Arial"/>
                <w:b/>
                <w:lang w:eastAsia="sk-SK"/>
              </w:rPr>
            </w:pPr>
            <w:r w:rsidRPr="00536727">
              <w:rPr>
                <w:rFonts w:ascii="Arial" w:eastAsia="Arial Unicode MS" w:hAnsi="Arial" w:cs="Arial"/>
                <w:b/>
                <w:lang w:eastAsia="sk-SK"/>
              </w:rPr>
              <w:t>regionálnej spolupráce a cestovného</w:t>
            </w:r>
          </w:p>
          <w:p w:rsidR="00B16E08" w:rsidRPr="00536727" w:rsidRDefault="00B16E08" w:rsidP="005F4E77">
            <w:pPr>
              <w:spacing w:after="0" w:line="240" w:lineRule="auto"/>
              <w:ind w:right="-762"/>
              <w:rPr>
                <w:rFonts w:ascii="Arial" w:eastAsia="Arial Unicode MS" w:hAnsi="Arial" w:cs="Arial"/>
                <w:b/>
                <w:lang w:eastAsia="sk-SK"/>
              </w:rPr>
            </w:pPr>
            <w:r w:rsidRPr="00536727">
              <w:rPr>
                <w:rFonts w:ascii="Arial" w:eastAsia="Arial Unicode MS" w:hAnsi="Arial" w:cs="Arial"/>
                <w:b/>
                <w:lang w:eastAsia="sk-SK"/>
              </w:rPr>
              <w:t xml:space="preserve">ruchu </w:t>
            </w:r>
          </w:p>
          <w:p w:rsidR="00B16E08" w:rsidRPr="00AF6E23" w:rsidRDefault="00B16E08" w:rsidP="005F4E77">
            <w:pPr>
              <w:spacing w:after="0" w:line="240" w:lineRule="auto"/>
              <w:rPr>
                <w:rFonts w:ascii="Calibri" w:eastAsia="Calibri" w:hAnsi="Calibri" w:cs="Times New Roman"/>
                <w:color w:val="FF0000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vAlign w:val="center"/>
          </w:tcPr>
          <w:p w:rsidR="00B16E08" w:rsidRPr="00A504D5" w:rsidRDefault="00536727" w:rsidP="00536727">
            <w:pPr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Prítomní členovia komisie</w:t>
            </w:r>
            <w:r w:rsidR="00B16E08" w:rsidRPr="00063D44">
              <w:rPr>
                <w:rFonts w:ascii="Arial" w:eastAsia="Arial Unicode MS" w:hAnsi="Arial" w:cs="Arial"/>
              </w:rPr>
              <w:t xml:space="preserve"> odporúč</w:t>
            </w:r>
            <w:r>
              <w:rPr>
                <w:rFonts w:ascii="Arial" w:eastAsia="Arial Unicode MS" w:hAnsi="Arial" w:cs="Arial"/>
              </w:rPr>
              <w:t>ajú</w:t>
            </w:r>
            <w:r w:rsidR="00B16E08" w:rsidRPr="00063D44">
              <w:rPr>
                <w:rFonts w:ascii="Arial" w:eastAsia="Arial Unicode MS" w:hAnsi="Arial" w:cs="Arial"/>
              </w:rPr>
              <w:t xml:space="preserve"> Z BSK prerokovať a schváliť predložený materiál.</w:t>
            </w:r>
          </w:p>
        </w:tc>
        <w:tc>
          <w:tcPr>
            <w:tcW w:w="628" w:type="pct"/>
            <w:shd w:val="clear" w:color="auto" w:fill="auto"/>
          </w:tcPr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Prítomní: </w:t>
            </w:r>
            <w:r w:rsidR="00536727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7</w:t>
            </w: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Za: </w:t>
            </w:r>
            <w:r w:rsidR="00536727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7</w:t>
            </w: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 0</w:t>
            </w: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 0</w:t>
            </w: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 0</w:t>
            </w:r>
          </w:p>
        </w:tc>
        <w:tc>
          <w:tcPr>
            <w:tcW w:w="494" w:type="pct"/>
            <w:shd w:val="clear" w:color="auto" w:fill="auto"/>
          </w:tcPr>
          <w:p w:rsidR="00B16E08" w:rsidRPr="006E597B" w:rsidRDefault="00B16E08" w:rsidP="005F4E77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658" w:type="pct"/>
            <w:shd w:val="clear" w:color="auto" w:fill="auto"/>
          </w:tcPr>
          <w:p w:rsidR="00B16E08" w:rsidRPr="006E597B" w:rsidRDefault="00B16E08" w:rsidP="005F4E77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B16E08" w:rsidRPr="006E597B" w:rsidTr="005F4E77">
        <w:trPr>
          <w:trHeight w:val="426"/>
        </w:trPr>
        <w:tc>
          <w:tcPr>
            <w:tcW w:w="1498" w:type="pct"/>
            <w:shd w:val="clear" w:color="auto" w:fill="auto"/>
            <w:vAlign w:val="center"/>
          </w:tcPr>
          <w:p w:rsidR="00B16E08" w:rsidRPr="00AF6E23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  <w:r w:rsidRPr="00AF6E23">
              <w:rPr>
                <w:rFonts w:ascii="Arial" w:eastAsia="Arial Unicode MS" w:hAnsi="Arial" w:cs="Arial"/>
                <w:b/>
                <w:lang w:eastAsia="sk-SK"/>
              </w:rPr>
              <w:t>Komisia kultúry</w:t>
            </w:r>
          </w:p>
          <w:p w:rsidR="00B16E08" w:rsidRPr="00AF6E23" w:rsidRDefault="00B16E08" w:rsidP="005F4E77">
            <w:pPr>
              <w:spacing w:after="0" w:line="240" w:lineRule="auto"/>
              <w:rPr>
                <w:rFonts w:ascii="Calibri" w:eastAsia="Calibri" w:hAnsi="Calibri" w:cs="Times New Roman"/>
                <w:lang w:eastAsia="sk-SK"/>
              </w:rPr>
            </w:pPr>
          </w:p>
        </w:tc>
        <w:tc>
          <w:tcPr>
            <w:tcW w:w="1722" w:type="pct"/>
            <w:shd w:val="clear" w:color="auto" w:fill="auto"/>
            <w:vAlign w:val="center"/>
          </w:tcPr>
          <w:p w:rsidR="00B16E08" w:rsidRPr="00A504D5" w:rsidRDefault="00870003" w:rsidP="00870003">
            <w:pPr>
              <w:jc w:val="both"/>
              <w:rPr>
                <w:rFonts w:ascii="Arial" w:eastAsia="Arial Unicode MS" w:hAnsi="Arial" w:cs="Arial"/>
              </w:rPr>
            </w:pPr>
            <w:r w:rsidRPr="00870003">
              <w:rPr>
                <w:rFonts w:ascii="Arial" w:eastAsia="Arial Unicode MS" w:hAnsi="Arial" w:cs="Arial"/>
              </w:rPr>
              <w:t>Komisia po prerokovaní  predložený materiál  schvaľuje a odporúča Z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870003">
              <w:rPr>
                <w:rFonts w:ascii="Arial" w:eastAsia="Arial Unicode MS" w:hAnsi="Arial" w:cs="Arial"/>
              </w:rPr>
              <w:t>BSK materiál prerokovať a prijať navrhnuté uznesenie.</w:t>
            </w:r>
          </w:p>
        </w:tc>
        <w:tc>
          <w:tcPr>
            <w:tcW w:w="628" w:type="pct"/>
            <w:shd w:val="clear" w:color="auto" w:fill="auto"/>
          </w:tcPr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Prítomní: </w:t>
            </w:r>
            <w:r w:rsidR="00870003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5</w:t>
            </w: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Za: </w:t>
            </w:r>
            <w:r w:rsidR="00870003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5</w:t>
            </w: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 </w:t>
            </w: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 0</w:t>
            </w: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 0</w:t>
            </w: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 0</w:t>
            </w:r>
          </w:p>
        </w:tc>
        <w:tc>
          <w:tcPr>
            <w:tcW w:w="494" w:type="pct"/>
            <w:shd w:val="clear" w:color="auto" w:fill="auto"/>
          </w:tcPr>
          <w:p w:rsidR="00B16E08" w:rsidRPr="006E597B" w:rsidRDefault="00B16E08" w:rsidP="005F4E77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658" w:type="pct"/>
            <w:shd w:val="clear" w:color="auto" w:fill="auto"/>
          </w:tcPr>
          <w:p w:rsidR="00B16E08" w:rsidRPr="006E597B" w:rsidRDefault="00B16E08" w:rsidP="005F4E77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B16E08" w:rsidRPr="006E597B" w:rsidTr="005F4E77">
        <w:trPr>
          <w:trHeight w:val="818"/>
        </w:trPr>
        <w:tc>
          <w:tcPr>
            <w:tcW w:w="1498" w:type="pct"/>
            <w:shd w:val="clear" w:color="auto" w:fill="auto"/>
            <w:vAlign w:val="center"/>
          </w:tcPr>
          <w:p w:rsidR="00B16E08" w:rsidRPr="00AF6E23" w:rsidRDefault="00B16E08" w:rsidP="005F4E77">
            <w:pPr>
              <w:spacing w:after="0" w:line="240" w:lineRule="auto"/>
              <w:ind w:right="-762"/>
              <w:rPr>
                <w:rFonts w:ascii="Arial" w:eastAsia="Arial Unicode MS" w:hAnsi="Arial" w:cs="Arial"/>
                <w:b/>
                <w:lang w:eastAsia="sk-SK"/>
              </w:rPr>
            </w:pPr>
            <w:r w:rsidRPr="00AF6E23">
              <w:rPr>
                <w:rFonts w:ascii="Arial" w:eastAsia="Arial Unicode MS" w:hAnsi="Arial" w:cs="Arial"/>
                <w:b/>
                <w:lang w:eastAsia="sk-SK"/>
              </w:rPr>
              <w:t xml:space="preserve">Komisia regionálneho rozvoja, územného </w:t>
            </w:r>
          </w:p>
          <w:p w:rsidR="00B16E08" w:rsidRPr="00AF6E23" w:rsidRDefault="00B16E08" w:rsidP="005F4E77">
            <w:pPr>
              <w:spacing w:after="0" w:line="240" w:lineRule="auto"/>
              <w:ind w:right="-762"/>
              <w:rPr>
                <w:rFonts w:ascii="Calibri" w:eastAsia="Calibri" w:hAnsi="Calibri" w:cs="Times New Roman"/>
                <w:b/>
                <w:lang w:eastAsia="sk-SK"/>
              </w:rPr>
            </w:pPr>
            <w:r w:rsidRPr="00AF6E23">
              <w:rPr>
                <w:rFonts w:ascii="Arial" w:eastAsia="Arial Unicode MS" w:hAnsi="Arial" w:cs="Arial"/>
                <w:b/>
                <w:lang w:eastAsia="sk-SK"/>
              </w:rPr>
              <w:t>plánovania a životného prostredia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B16E08" w:rsidRPr="00A504D5" w:rsidRDefault="00BA553A" w:rsidP="005F4E77">
            <w:pPr>
              <w:jc w:val="both"/>
              <w:rPr>
                <w:rFonts w:ascii="Arial" w:eastAsia="Arial Unicode MS" w:hAnsi="Arial" w:cs="Arial"/>
              </w:rPr>
            </w:pPr>
            <w:r w:rsidRPr="00BA553A">
              <w:rPr>
                <w:rFonts w:ascii="Arial" w:eastAsia="Arial Unicode MS" w:hAnsi="Arial" w:cs="Arial"/>
              </w:rPr>
              <w:t>Komisia po prerokovaní materiálu odporúča Z BSK predložený návrh uznesenia schváliť.</w:t>
            </w:r>
          </w:p>
        </w:tc>
        <w:tc>
          <w:tcPr>
            <w:tcW w:w="628" w:type="pct"/>
            <w:shd w:val="clear" w:color="auto" w:fill="auto"/>
          </w:tcPr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8</w:t>
            </w: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Za: 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8</w:t>
            </w: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 0</w:t>
            </w: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 0</w:t>
            </w: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 0</w:t>
            </w:r>
          </w:p>
        </w:tc>
        <w:tc>
          <w:tcPr>
            <w:tcW w:w="494" w:type="pct"/>
            <w:shd w:val="clear" w:color="auto" w:fill="auto"/>
          </w:tcPr>
          <w:p w:rsidR="00B16E08" w:rsidRPr="006E597B" w:rsidRDefault="00B16E08" w:rsidP="005F4E77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658" w:type="pct"/>
            <w:shd w:val="clear" w:color="auto" w:fill="auto"/>
          </w:tcPr>
          <w:p w:rsidR="00B16E08" w:rsidRPr="006E597B" w:rsidRDefault="00B16E08" w:rsidP="005F4E77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B16E08" w:rsidRPr="006E597B" w:rsidTr="005F4E77">
        <w:trPr>
          <w:trHeight w:val="680"/>
        </w:trPr>
        <w:tc>
          <w:tcPr>
            <w:tcW w:w="1498" w:type="pct"/>
            <w:shd w:val="clear" w:color="auto" w:fill="auto"/>
            <w:vAlign w:val="center"/>
          </w:tcPr>
          <w:p w:rsidR="00B16E08" w:rsidRPr="00AF6E23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  <w:r w:rsidRPr="00541AFF">
              <w:rPr>
                <w:rFonts w:ascii="Arial" w:eastAsia="Arial Unicode MS" w:hAnsi="Arial" w:cs="Arial"/>
                <w:b/>
                <w:lang w:eastAsia="sk-SK"/>
              </w:rPr>
              <w:t>Komisia školstva, športu a mládeže</w:t>
            </w:r>
          </w:p>
        </w:tc>
        <w:tc>
          <w:tcPr>
            <w:tcW w:w="1722" w:type="pct"/>
            <w:shd w:val="clear" w:color="auto" w:fill="auto"/>
            <w:vAlign w:val="center"/>
          </w:tcPr>
          <w:p w:rsidR="00B16E08" w:rsidRPr="00541AFF" w:rsidRDefault="00541AFF" w:rsidP="00541AFF">
            <w:pPr>
              <w:tabs>
                <w:tab w:val="left" w:pos="7938"/>
              </w:tabs>
              <w:ind w:right="141"/>
              <w:jc w:val="both"/>
              <w:rPr>
                <w:rFonts w:ascii="Arial" w:hAnsi="Arial" w:cs="Arial"/>
              </w:rPr>
            </w:pPr>
            <w:r w:rsidRPr="00661126">
              <w:rPr>
                <w:rFonts w:ascii="Arial" w:hAnsi="Arial" w:cs="Arial"/>
              </w:rPr>
              <w:t xml:space="preserve">Komisia materiál prerokovala, odporúča </w:t>
            </w:r>
            <w:r>
              <w:rPr>
                <w:rFonts w:ascii="Arial" w:hAnsi="Arial" w:cs="Arial"/>
              </w:rPr>
              <w:t xml:space="preserve">ho </w:t>
            </w:r>
            <w:r w:rsidRPr="00661126">
              <w:rPr>
                <w:rFonts w:ascii="Arial" w:hAnsi="Arial" w:cs="Arial"/>
              </w:rPr>
              <w:t>v zmysle návrhu uznesenia predložiť n</w:t>
            </w:r>
            <w:r>
              <w:rPr>
                <w:rFonts w:ascii="Arial" w:hAnsi="Arial" w:cs="Arial"/>
              </w:rPr>
              <w:t>a rokovanie Zastupiteľstva BSK.</w:t>
            </w:r>
          </w:p>
        </w:tc>
        <w:tc>
          <w:tcPr>
            <w:tcW w:w="628" w:type="pct"/>
            <w:shd w:val="clear" w:color="auto" w:fill="auto"/>
          </w:tcPr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Prítomní: </w:t>
            </w:r>
            <w:r w:rsidR="00541AF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6</w:t>
            </w: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Za: </w:t>
            </w:r>
            <w:r w:rsidR="00541AF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5</w:t>
            </w: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 0</w:t>
            </w: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</w:t>
            </w:r>
            <w:r w:rsidR="00541AF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1</w:t>
            </w: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 0</w:t>
            </w:r>
          </w:p>
        </w:tc>
        <w:tc>
          <w:tcPr>
            <w:tcW w:w="494" w:type="pct"/>
            <w:shd w:val="clear" w:color="auto" w:fill="auto"/>
          </w:tcPr>
          <w:p w:rsidR="00B16E08" w:rsidRPr="006E597B" w:rsidRDefault="00B16E08" w:rsidP="005F4E77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658" w:type="pct"/>
            <w:shd w:val="clear" w:color="auto" w:fill="auto"/>
          </w:tcPr>
          <w:p w:rsidR="00B16E08" w:rsidRPr="006E597B" w:rsidRDefault="00B16E08" w:rsidP="005F4E77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B16E08" w:rsidRPr="006E597B" w:rsidTr="005F4E77">
        <w:trPr>
          <w:trHeight w:val="132"/>
        </w:trPr>
        <w:tc>
          <w:tcPr>
            <w:tcW w:w="1498" w:type="pct"/>
            <w:shd w:val="clear" w:color="auto" w:fill="auto"/>
            <w:vAlign w:val="center"/>
          </w:tcPr>
          <w:p w:rsidR="00B16E08" w:rsidRPr="00AF6E23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  <w:r w:rsidRPr="00AF6E23">
              <w:rPr>
                <w:rFonts w:ascii="Arial" w:eastAsia="Arial Unicode MS" w:hAnsi="Arial" w:cs="Arial"/>
                <w:b/>
                <w:lang w:eastAsia="sk-SK"/>
              </w:rPr>
              <w:t>Finančná komisia</w:t>
            </w:r>
          </w:p>
          <w:p w:rsidR="00B16E08" w:rsidRPr="00AF6E23" w:rsidRDefault="00B16E08" w:rsidP="005F4E77">
            <w:pPr>
              <w:spacing w:after="0" w:line="240" w:lineRule="auto"/>
              <w:rPr>
                <w:rFonts w:ascii="Calibri" w:eastAsia="Calibri" w:hAnsi="Calibri" w:cs="Times New Roman"/>
                <w:lang w:eastAsia="sk-SK"/>
              </w:rPr>
            </w:pPr>
          </w:p>
        </w:tc>
        <w:tc>
          <w:tcPr>
            <w:tcW w:w="1722" w:type="pct"/>
            <w:shd w:val="clear" w:color="auto" w:fill="auto"/>
          </w:tcPr>
          <w:p w:rsidR="00F00DC6" w:rsidRPr="00F00DC6" w:rsidRDefault="00F00DC6" w:rsidP="00F00DC6">
            <w:pPr>
              <w:jc w:val="both"/>
              <w:rPr>
                <w:rFonts w:ascii="Arial" w:hAnsi="Arial" w:cs="Arial"/>
              </w:rPr>
            </w:pPr>
            <w:r w:rsidRPr="00F00DC6">
              <w:rPr>
                <w:rFonts w:ascii="Arial" w:hAnsi="Arial" w:cs="Arial"/>
              </w:rPr>
              <w:t>Finančná komisia odporúča zastupiteľstvu BSK schváliť predložený</w:t>
            </w:r>
            <w:r>
              <w:rPr>
                <w:rFonts w:ascii="Arial" w:hAnsi="Arial" w:cs="Arial"/>
              </w:rPr>
              <w:t xml:space="preserve"> materiál.</w:t>
            </w:r>
          </w:p>
          <w:p w:rsidR="00B16E08" w:rsidRPr="00CF1A76" w:rsidRDefault="00B16E08" w:rsidP="005F4E77">
            <w:pPr>
              <w:pStyle w:val="Odsekzoznamu"/>
              <w:ind w:left="23"/>
              <w:jc w:val="both"/>
              <w:rPr>
                <w:rFonts w:ascii="Arial" w:hAnsi="Arial" w:cs="Arial"/>
              </w:rPr>
            </w:pPr>
          </w:p>
        </w:tc>
        <w:tc>
          <w:tcPr>
            <w:tcW w:w="628" w:type="pct"/>
            <w:shd w:val="clear" w:color="auto" w:fill="auto"/>
          </w:tcPr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lastRenderedPageBreak/>
              <w:t xml:space="preserve">Prítomní: </w:t>
            </w:r>
            <w:r w:rsidR="00F00DC6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7</w:t>
            </w: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Za: </w:t>
            </w:r>
            <w:r w:rsidR="00F00DC6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7</w:t>
            </w: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 0</w:t>
            </w: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Zdržal sa: 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0</w:t>
            </w:r>
          </w:p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E597B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 0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16E08" w:rsidRPr="006E597B" w:rsidRDefault="00B16E08" w:rsidP="005F4E77">
            <w:pPr>
              <w:spacing w:after="0" w:line="240" w:lineRule="auto"/>
              <w:jc w:val="center"/>
              <w:rPr>
                <w:rFonts w:ascii="Arial" w:eastAsia="Arial Unicode MS" w:hAnsi="Arial" w:cs="Arial"/>
                <w:lang w:eastAsia="sk-SK"/>
              </w:rPr>
            </w:pPr>
          </w:p>
        </w:tc>
        <w:tc>
          <w:tcPr>
            <w:tcW w:w="658" w:type="pct"/>
            <w:shd w:val="clear" w:color="auto" w:fill="auto"/>
            <w:vAlign w:val="center"/>
          </w:tcPr>
          <w:p w:rsidR="00B16E08" w:rsidRPr="006E597B" w:rsidRDefault="00B16E08" w:rsidP="005F4E77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</w:tc>
      </w:tr>
    </w:tbl>
    <w:p w:rsidR="00B16E08" w:rsidRDefault="00B16E08" w:rsidP="00B16E08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eastAsia="Arial Unicode MS" w:hAnsi="Arial" w:cs="Arial"/>
          <w:b/>
        </w:rPr>
      </w:pPr>
    </w:p>
    <w:p w:rsidR="006E597B" w:rsidRDefault="006E597B" w:rsidP="005E3813">
      <w:pPr>
        <w:jc w:val="both"/>
        <w:sectPr w:rsidR="006E597B" w:rsidSect="00B16E08">
          <w:pgSz w:w="16838" w:h="11906" w:orient="landscape"/>
          <w:pgMar w:top="284" w:right="1135" w:bottom="142" w:left="426" w:header="708" w:footer="708" w:gutter="0"/>
          <w:cols w:space="708"/>
          <w:docGrid w:linePitch="360"/>
        </w:sectPr>
      </w:pPr>
    </w:p>
    <w:p w:rsidR="007642C0" w:rsidRDefault="007642C0" w:rsidP="004C0247">
      <w:pPr>
        <w:spacing w:after="0" w:line="240" w:lineRule="auto"/>
        <w:jc w:val="center"/>
        <w:rPr>
          <w:rFonts w:ascii="Arial" w:eastAsia="Arial Unicode MS" w:hAnsi="Arial" w:cs="Arial"/>
          <w:b/>
        </w:rPr>
      </w:pPr>
    </w:p>
    <w:sectPr w:rsidR="007642C0" w:rsidSect="009858AC">
      <w:pgSz w:w="16838" w:h="11906" w:orient="landscape"/>
      <w:pgMar w:top="397" w:right="1134" w:bottom="1418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12F" w:rsidRDefault="00B7112F" w:rsidP="00F432C5">
      <w:pPr>
        <w:spacing w:after="0" w:line="240" w:lineRule="auto"/>
      </w:pPr>
      <w:r>
        <w:separator/>
      </w:r>
    </w:p>
  </w:endnote>
  <w:endnote w:type="continuationSeparator" w:id="0">
    <w:p w:rsidR="00B7112F" w:rsidRDefault="00B7112F" w:rsidP="00F43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12F" w:rsidRDefault="00B7112F">
    <w:pPr>
      <w:pStyle w:val="Pta"/>
      <w:jc w:val="center"/>
    </w:pPr>
  </w:p>
  <w:p w:rsidR="00B7112F" w:rsidRDefault="00B7112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12F" w:rsidRDefault="00B7112F" w:rsidP="00F432C5">
      <w:pPr>
        <w:spacing w:after="0" w:line="240" w:lineRule="auto"/>
      </w:pPr>
      <w:r>
        <w:separator/>
      </w:r>
    </w:p>
  </w:footnote>
  <w:footnote w:type="continuationSeparator" w:id="0">
    <w:p w:rsidR="00B7112F" w:rsidRDefault="00B7112F" w:rsidP="00F432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1F7F"/>
    <w:multiLevelType w:val="hybridMultilevel"/>
    <w:tmpl w:val="ECDC4F7C"/>
    <w:lvl w:ilvl="0" w:tplc="70F834A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E674C"/>
    <w:multiLevelType w:val="hybridMultilevel"/>
    <w:tmpl w:val="8CD8D73A"/>
    <w:lvl w:ilvl="0" w:tplc="8752B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E18F6"/>
    <w:multiLevelType w:val="hybridMultilevel"/>
    <w:tmpl w:val="B4EC30B0"/>
    <w:lvl w:ilvl="0" w:tplc="26AC1FC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6A35C4"/>
    <w:multiLevelType w:val="hybridMultilevel"/>
    <w:tmpl w:val="AAC017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7D066C"/>
    <w:multiLevelType w:val="hybridMultilevel"/>
    <w:tmpl w:val="B6A6A83A"/>
    <w:lvl w:ilvl="0" w:tplc="640A32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A44CD1"/>
    <w:multiLevelType w:val="hybridMultilevel"/>
    <w:tmpl w:val="D2B2A1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D0C9E"/>
    <w:multiLevelType w:val="hybridMultilevel"/>
    <w:tmpl w:val="9CF8430C"/>
    <w:lvl w:ilvl="0" w:tplc="C2C0D68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BD037B"/>
    <w:multiLevelType w:val="hybridMultilevel"/>
    <w:tmpl w:val="E52671E8"/>
    <w:lvl w:ilvl="0" w:tplc="4C78EC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950E7D"/>
    <w:multiLevelType w:val="hybridMultilevel"/>
    <w:tmpl w:val="54C0DB8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044C0"/>
    <w:multiLevelType w:val="hybridMultilevel"/>
    <w:tmpl w:val="040CC15C"/>
    <w:lvl w:ilvl="0" w:tplc="7910EA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AB5E4A"/>
    <w:multiLevelType w:val="hybridMultilevel"/>
    <w:tmpl w:val="FE349FB6"/>
    <w:lvl w:ilvl="0" w:tplc="640A32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AB7C7A"/>
    <w:multiLevelType w:val="multilevel"/>
    <w:tmpl w:val="3F309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962CF1"/>
    <w:multiLevelType w:val="hybridMultilevel"/>
    <w:tmpl w:val="26D886A4"/>
    <w:lvl w:ilvl="0" w:tplc="150CBF36">
      <w:start w:val="1"/>
      <w:numFmt w:val="upperLetter"/>
      <w:lvlText w:val="%1."/>
      <w:lvlJc w:val="left"/>
      <w:pPr>
        <w:ind w:left="418" w:hanging="360"/>
      </w:pPr>
      <w:rPr>
        <w:rFonts w:ascii="Arial" w:hAnsi="Arial" w:cs="Aria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138" w:hanging="360"/>
      </w:pPr>
    </w:lvl>
    <w:lvl w:ilvl="2" w:tplc="041B001B" w:tentative="1">
      <w:start w:val="1"/>
      <w:numFmt w:val="lowerRoman"/>
      <w:lvlText w:val="%3."/>
      <w:lvlJc w:val="right"/>
      <w:pPr>
        <w:ind w:left="1858" w:hanging="180"/>
      </w:pPr>
    </w:lvl>
    <w:lvl w:ilvl="3" w:tplc="041B000F" w:tentative="1">
      <w:start w:val="1"/>
      <w:numFmt w:val="decimal"/>
      <w:lvlText w:val="%4."/>
      <w:lvlJc w:val="left"/>
      <w:pPr>
        <w:ind w:left="2578" w:hanging="360"/>
      </w:pPr>
    </w:lvl>
    <w:lvl w:ilvl="4" w:tplc="041B0019" w:tentative="1">
      <w:start w:val="1"/>
      <w:numFmt w:val="lowerLetter"/>
      <w:lvlText w:val="%5."/>
      <w:lvlJc w:val="left"/>
      <w:pPr>
        <w:ind w:left="3298" w:hanging="360"/>
      </w:pPr>
    </w:lvl>
    <w:lvl w:ilvl="5" w:tplc="041B001B" w:tentative="1">
      <w:start w:val="1"/>
      <w:numFmt w:val="lowerRoman"/>
      <w:lvlText w:val="%6."/>
      <w:lvlJc w:val="right"/>
      <w:pPr>
        <w:ind w:left="4018" w:hanging="180"/>
      </w:pPr>
    </w:lvl>
    <w:lvl w:ilvl="6" w:tplc="041B000F" w:tentative="1">
      <w:start w:val="1"/>
      <w:numFmt w:val="decimal"/>
      <w:lvlText w:val="%7."/>
      <w:lvlJc w:val="left"/>
      <w:pPr>
        <w:ind w:left="4738" w:hanging="360"/>
      </w:pPr>
    </w:lvl>
    <w:lvl w:ilvl="7" w:tplc="041B0019" w:tentative="1">
      <w:start w:val="1"/>
      <w:numFmt w:val="lowerLetter"/>
      <w:lvlText w:val="%8."/>
      <w:lvlJc w:val="left"/>
      <w:pPr>
        <w:ind w:left="5458" w:hanging="360"/>
      </w:pPr>
    </w:lvl>
    <w:lvl w:ilvl="8" w:tplc="041B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13">
    <w:nsid w:val="546C0498"/>
    <w:multiLevelType w:val="hybridMultilevel"/>
    <w:tmpl w:val="3DFC5474"/>
    <w:lvl w:ilvl="0" w:tplc="70F834A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491884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AA2202"/>
    <w:multiLevelType w:val="hybridMultilevel"/>
    <w:tmpl w:val="A96C3D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1A7254"/>
    <w:multiLevelType w:val="hybridMultilevel"/>
    <w:tmpl w:val="AB7C67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DE3879"/>
    <w:multiLevelType w:val="hybridMultilevel"/>
    <w:tmpl w:val="040CC15C"/>
    <w:lvl w:ilvl="0" w:tplc="7910EA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706E47"/>
    <w:multiLevelType w:val="hybridMultilevel"/>
    <w:tmpl w:val="ABC8B610"/>
    <w:lvl w:ilvl="0" w:tplc="640A32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9C3FEF"/>
    <w:multiLevelType w:val="hybridMultilevel"/>
    <w:tmpl w:val="C7C0A578"/>
    <w:lvl w:ilvl="0" w:tplc="C6BCB2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EA682F"/>
    <w:multiLevelType w:val="hybridMultilevel"/>
    <w:tmpl w:val="499EA2F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F36C9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3824D2"/>
    <w:multiLevelType w:val="hybridMultilevel"/>
    <w:tmpl w:val="9800DE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D3406C"/>
    <w:multiLevelType w:val="hybridMultilevel"/>
    <w:tmpl w:val="DAC4538E"/>
    <w:lvl w:ilvl="0" w:tplc="C192B5C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358B0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441BEA"/>
    <w:multiLevelType w:val="hybridMultilevel"/>
    <w:tmpl w:val="4C6AD2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477217"/>
    <w:multiLevelType w:val="hybridMultilevel"/>
    <w:tmpl w:val="7B9EEFE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568739E"/>
    <w:multiLevelType w:val="hybridMultilevel"/>
    <w:tmpl w:val="7988DFE8"/>
    <w:lvl w:ilvl="0" w:tplc="70F834A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5672AD"/>
    <w:multiLevelType w:val="multilevel"/>
    <w:tmpl w:val="30DE1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FBA49BD"/>
    <w:multiLevelType w:val="hybridMultilevel"/>
    <w:tmpl w:val="32C4D1FA"/>
    <w:lvl w:ilvl="0" w:tplc="041B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26"/>
  </w:num>
  <w:num w:numId="5">
    <w:abstractNumId w:val="23"/>
  </w:num>
  <w:num w:numId="6">
    <w:abstractNumId w:val="3"/>
  </w:num>
  <w:num w:numId="7">
    <w:abstractNumId w:val="5"/>
  </w:num>
  <w:num w:numId="8">
    <w:abstractNumId w:val="25"/>
  </w:num>
  <w:num w:numId="9">
    <w:abstractNumId w:val="11"/>
  </w:num>
  <w:num w:numId="10">
    <w:abstractNumId w:val="21"/>
  </w:num>
  <w:num w:numId="11">
    <w:abstractNumId w:val="7"/>
  </w:num>
  <w:num w:numId="12">
    <w:abstractNumId w:val="19"/>
  </w:num>
  <w:num w:numId="13">
    <w:abstractNumId w:val="13"/>
  </w:num>
  <w:num w:numId="14">
    <w:abstractNumId w:val="24"/>
  </w:num>
  <w:num w:numId="15">
    <w:abstractNumId w:val="20"/>
  </w:num>
  <w:num w:numId="16">
    <w:abstractNumId w:val="9"/>
  </w:num>
  <w:num w:numId="17">
    <w:abstractNumId w:val="0"/>
  </w:num>
  <w:num w:numId="18">
    <w:abstractNumId w:val="8"/>
  </w:num>
  <w:num w:numId="19">
    <w:abstractNumId w:val="22"/>
  </w:num>
  <w:num w:numId="20">
    <w:abstractNumId w:val="17"/>
  </w:num>
  <w:num w:numId="21">
    <w:abstractNumId w:val="10"/>
  </w:num>
  <w:num w:numId="22">
    <w:abstractNumId w:val="4"/>
  </w:num>
  <w:num w:numId="23">
    <w:abstractNumId w:val="16"/>
  </w:num>
  <w:num w:numId="24">
    <w:abstractNumId w:val="18"/>
  </w:num>
  <w:num w:numId="25">
    <w:abstractNumId w:val="12"/>
  </w:num>
  <w:num w:numId="26">
    <w:abstractNumId w:val="15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2B7"/>
    <w:rsid w:val="00000695"/>
    <w:rsid w:val="0000784A"/>
    <w:rsid w:val="000104C5"/>
    <w:rsid w:val="000109B5"/>
    <w:rsid w:val="00020E3C"/>
    <w:rsid w:val="00030237"/>
    <w:rsid w:val="00057CD1"/>
    <w:rsid w:val="00065429"/>
    <w:rsid w:val="00074345"/>
    <w:rsid w:val="000849F7"/>
    <w:rsid w:val="000B4473"/>
    <w:rsid w:val="000C74AC"/>
    <w:rsid w:val="000D469A"/>
    <w:rsid w:val="000E5C51"/>
    <w:rsid w:val="000F3286"/>
    <w:rsid w:val="000F4806"/>
    <w:rsid w:val="00113A76"/>
    <w:rsid w:val="00113D97"/>
    <w:rsid w:val="00133E8E"/>
    <w:rsid w:val="00133F1C"/>
    <w:rsid w:val="00134B5D"/>
    <w:rsid w:val="00154868"/>
    <w:rsid w:val="001608B1"/>
    <w:rsid w:val="00165FFA"/>
    <w:rsid w:val="001A04FF"/>
    <w:rsid w:val="001A42F2"/>
    <w:rsid w:val="001B1C0A"/>
    <w:rsid w:val="001C07EC"/>
    <w:rsid w:val="001D50DE"/>
    <w:rsid w:val="001E22B7"/>
    <w:rsid w:val="001E5E1D"/>
    <w:rsid w:val="0021442A"/>
    <w:rsid w:val="002308B6"/>
    <w:rsid w:val="00245AD2"/>
    <w:rsid w:val="00270B18"/>
    <w:rsid w:val="002726F8"/>
    <w:rsid w:val="002B033A"/>
    <w:rsid w:val="002C59FD"/>
    <w:rsid w:val="002C7B89"/>
    <w:rsid w:val="002E1974"/>
    <w:rsid w:val="002F208D"/>
    <w:rsid w:val="00310225"/>
    <w:rsid w:val="0031637B"/>
    <w:rsid w:val="00323194"/>
    <w:rsid w:val="003307E1"/>
    <w:rsid w:val="0033345A"/>
    <w:rsid w:val="003472C1"/>
    <w:rsid w:val="0034743D"/>
    <w:rsid w:val="00357151"/>
    <w:rsid w:val="003760B7"/>
    <w:rsid w:val="00382C10"/>
    <w:rsid w:val="00384976"/>
    <w:rsid w:val="00392602"/>
    <w:rsid w:val="00396C3A"/>
    <w:rsid w:val="003A2618"/>
    <w:rsid w:val="003C2C0F"/>
    <w:rsid w:val="003C4465"/>
    <w:rsid w:val="003E0F6F"/>
    <w:rsid w:val="003E27EB"/>
    <w:rsid w:val="003E3C0F"/>
    <w:rsid w:val="003F21FF"/>
    <w:rsid w:val="003F3702"/>
    <w:rsid w:val="00422FBE"/>
    <w:rsid w:val="00423974"/>
    <w:rsid w:val="0043429A"/>
    <w:rsid w:val="00437880"/>
    <w:rsid w:val="004463AE"/>
    <w:rsid w:val="00447E8F"/>
    <w:rsid w:val="00451C14"/>
    <w:rsid w:val="00460FDD"/>
    <w:rsid w:val="00475F53"/>
    <w:rsid w:val="00476627"/>
    <w:rsid w:val="004856B8"/>
    <w:rsid w:val="00485722"/>
    <w:rsid w:val="004877AB"/>
    <w:rsid w:val="004A1635"/>
    <w:rsid w:val="004A2630"/>
    <w:rsid w:val="004A7C09"/>
    <w:rsid w:val="004B0FA7"/>
    <w:rsid w:val="004B4A28"/>
    <w:rsid w:val="004B4C09"/>
    <w:rsid w:val="004B6CFA"/>
    <w:rsid w:val="004C0247"/>
    <w:rsid w:val="004C0EF0"/>
    <w:rsid w:val="004D065F"/>
    <w:rsid w:val="004E0B9A"/>
    <w:rsid w:val="004E77CA"/>
    <w:rsid w:val="004F7CD8"/>
    <w:rsid w:val="00513DC7"/>
    <w:rsid w:val="005157F9"/>
    <w:rsid w:val="00521320"/>
    <w:rsid w:val="00536727"/>
    <w:rsid w:val="00541AFF"/>
    <w:rsid w:val="00553BED"/>
    <w:rsid w:val="00565B65"/>
    <w:rsid w:val="005744FD"/>
    <w:rsid w:val="00582DEC"/>
    <w:rsid w:val="005850F8"/>
    <w:rsid w:val="0059447C"/>
    <w:rsid w:val="005A7F98"/>
    <w:rsid w:val="005B1887"/>
    <w:rsid w:val="005D18B3"/>
    <w:rsid w:val="005D5416"/>
    <w:rsid w:val="005E3813"/>
    <w:rsid w:val="005F3EA4"/>
    <w:rsid w:val="00607B54"/>
    <w:rsid w:val="00626781"/>
    <w:rsid w:val="00640495"/>
    <w:rsid w:val="00643231"/>
    <w:rsid w:val="00657DD9"/>
    <w:rsid w:val="0066595F"/>
    <w:rsid w:val="00673BBF"/>
    <w:rsid w:val="0067754E"/>
    <w:rsid w:val="00686C04"/>
    <w:rsid w:val="00690E6E"/>
    <w:rsid w:val="006C37AD"/>
    <w:rsid w:val="006D2F50"/>
    <w:rsid w:val="006D3BFF"/>
    <w:rsid w:val="006D6535"/>
    <w:rsid w:val="006E2495"/>
    <w:rsid w:val="006E597B"/>
    <w:rsid w:val="006F29A6"/>
    <w:rsid w:val="007061A3"/>
    <w:rsid w:val="0072443A"/>
    <w:rsid w:val="007272BE"/>
    <w:rsid w:val="0074348D"/>
    <w:rsid w:val="0075356E"/>
    <w:rsid w:val="00756461"/>
    <w:rsid w:val="007642C0"/>
    <w:rsid w:val="0078039D"/>
    <w:rsid w:val="00796120"/>
    <w:rsid w:val="00796E5F"/>
    <w:rsid w:val="007A3BEB"/>
    <w:rsid w:val="007D1E7A"/>
    <w:rsid w:val="007E01B4"/>
    <w:rsid w:val="007E1A3C"/>
    <w:rsid w:val="007E5A1F"/>
    <w:rsid w:val="0081089F"/>
    <w:rsid w:val="008132D0"/>
    <w:rsid w:val="00814A91"/>
    <w:rsid w:val="00817E67"/>
    <w:rsid w:val="00823CC8"/>
    <w:rsid w:val="00835249"/>
    <w:rsid w:val="00844332"/>
    <w:rsid w:val="00846C3B"/>
    <w:rsid w:val="008540F9"/>
    <w:rsid w:val="00855510"/>
    <w:rsid w:val="00856726"/>
    <w:rsid w:val="00861959"/>
    <w:rsid w:val="008659EB"/>
    <w:rsid w:val="00870003"/>
    <w:rsid w:val="00871F49"/>
    <w:rsid w:val="00874D10"/>
    <w:rsid w:val="008A2EA0"/>
    <w:rsid w:val="008A4CDC"/>
    <w:rsid w:val="008B7D0A"/>
    <w:rsid w:val="008C1C26"/>
    <w:rsid w:val="008C3734"/>
    <w:rsid w:val="008C79F0"/>
    <w:rsid w:val="008D1C96"/>
    <w:rsid w:val="008D253E"/>
    <w:rsid w:val="008F222A"/>
    <w:rsid w:val="00901C02"/>
    <w:rsid w:val="009364EE"/>
    <w:rsid w:val="00953A9F"/>
    <w:rsid w:val="00965011"/>
    <w:rsid w:val="00975BF3"/>
    <w:rsid w:val="009858AC"/>
    <w:rsid w:val="009946FA"/>
    <w:rsid w:val="00996C6D"/>
    <w:rsid w:val="009C3B31"/>
    <w:rsid w:val="009C44E0"/>
    <w:rsid w:val="009D1F3E"/>
    <w:rsid w:val="009D3F6C"/>
    <w:rsid w:val="009E1E91"/>
    <w:rsid w:val="009F7080"/>
    <w:rsid w:val="00A01713"/>
    <w:rsid w:val="00A04872"/>
    <w:rsid w:val="00A15AB7"/>
    <w:rsid w:val="00A211D7"/>
    <w:rsid w:val="00A25185"/>
    <w:rsid w:val="00A278CD"/>
    <w:rsid w:val="00A51048"/>
    <w:rsid w:val="00A569A4"/>
    <w:rsid w:val="00AB2300"/>
    <w:rsid w:val="00AC2301"/>
    <w:rsid w:val="00AC3113"/>
    <w:rsid w:val="00AD4B22"/>
    <w:rsid w:val="00AE636E"/>
    <w:rsid w:val="00AE6708"/>
    <w:rsid w:val="00AE691C"/>
    <w:rsid w:val="00AE6C99"/>
    <w:rsid w:val="00AF02F4"/>
    <w:rsid w:val="00AF6E23"/>
    <w:rsid w:val="00B02CAD"/>
    <w:rsid w:val="00B07EF3"/>
    <w:rsid w:val="00B110CB"/>
    <w:rsid w:val="00B16E08"/>
    <w:rsid w:val="00B22E48"/>
    <w:rsid w:val="00B2549A"/>
    <w:rsid w:val="00B267EB"/>
    <w:rsid w:val="00B32CCC"/>
    <w:rsid w:val="00B42CDA"/>
    <w:rsid w:val="00B51102"/>
    <w:rsid w:val="00B7112F"/>
    <w:rsid w:val="00B729C2"/>
    <w:rsid w:val="00B72B5E"/>
    <w:rsid w:val="00B80E6E"/>
    <w:rsid w:val="00BA553A"/>
    <w:rsid w:val="00BA6B4F"/>
    <w:rsid w:val="00BE5F7B"/>
    <w:rsid w:val="00BE6550"/>
    <w:rsid w:val="00BF499A"/>
    <w:rsid w:val="00BF65D2"/>
    <w:rsid w:val="00C24913"/>
    <w:rsid w:val="00C454B8"/>
    <w:rsid w:val="00C5332B"/>
    <w:rsid w:val="00C54EDD"/>
    <w:rsid w:val="00C74CE0"/>
    <w:rsid w:val="00C753B6"/>
    <w:rsid w:val="00C92CA3"/>
    <w:rsid w:val="00CB12F3"/>
    <w:rsid w:val="00CC662E"/>
    <w:rsid w:val="00CC7F58"/>
    <w:rsid w:val="00CD0C24"/>
    <w:rsid w:val="00CF1A76"/>
    <w:rsid w:val="00CF5ADB"/>
    <w:rsid w:val="00D2229A"/>
    <w:rsid w:val="00D32B73"/>
    <w:rsid w:val="00D369EB"/>
    <w:rsid w:val="00D37168"/>
    <w:rsid w:val="00D70EC2"/>
    <w:rsid w:val="00D94845"/>
    <w:rsid w:val="00D96D22"/>
    <w:rsid w:val="00DB2F55"/>
    <w:rsid w:val="00DD7770"/>
    <w:rsid w:val="00E26DE6"/>
    <w:rsid w:val="00E31C5F"/>
    <w:rsid w:val="00E532F5"/>
    <w:rsid w:val="00E64601"/>
    <w:rsid w:val="00E81226"/>
    <w:rsid w:val="00EC595E"/>
    <w:rsid w:val="00ED43FD"/>
    <w:rsid w:val="00ED65C1"/>
    <w:rsid w:val="00EE1BFA"/>
    <w:rsid w:val="00EE5F07"/>
    <w:rsid w:val="00EF0C2B"/>
    <w:rsid w:val="00EF19BD"/>
    <w:rsid w:val="00EF3A44"/>
    <w:rsid w:val="00F00D0E"/>
    <w:rsid w:val="00F00DC6"/>
    <w:rsid w:val="00F02A73"/>
    <w:rsid w:val="00F04DDB"/>
    <w:rsid w:val="00F153B6"/>
    <w:rsid w:val="00F2036B"/>
    <w:rsid w:val="00F20F3C"/>
    <w:rsid w:val="00F224EE"/>
    <w:rsid w:val="00F37E4D"/>
    <w:rsid w:val="00F432C5"/>
    <w:rsid w:val="00F44AFB"/>
    <w:rsid w:val="00F5395E"/>
    <w:rsid w:val="00F55BBA"/>
    <w:rsid w:val="00F671AE"/>
    <w:rsid w:val="00F7114F"/>
    <w:rsid w:val="00F71479"/>
    <w:rsid w:val="00F741EB"/>
    <w:rsid w:val="00F82287"/>
    <w:rsid w:val="00F8443F"/>
    <w:rsid w:val="00F93CF7"/>
    <w:rsid w:val="00F97BD6"/>
    <w:rsid w:val="00FA1024"/>
    <w:rsid w:val="00FC1CB1"/>
    <w:rsid w:val="00FC603A"/>
    <w:rsid w:val="00FF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unhideWhenUsed/>
    <w:rsid w:val="004B4A2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4B4A2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bsahtabulky">
    <w:name w:val="Obsah tabulky"/>
    <w:basedOn w:val="Normlny"/>
    <w:rsid w:val="004B4A2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val="cs-CZ"/>
    </w:rPr>
  </w:style>
  <w:style w:type="paragraph" w:styleId="Odsekzoznamu">
    <w:name w:val="List Paragraph"/>
    <w:basedOn w:val="Normlny"/>
    <w:uiPriority w:val="34"/>
    <w:qFormat/>
    <w:rsid w:val="00475F53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007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2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228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F43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432C5"/>
  </w:style>
  <w:style w:type="paragraph" w:styleId="Pta">
    <w:name w:val="footer"/>
    <w:basedOn w:val="Normlny"/>
    <w:link w:val="PtaChar"/>
    <w:uiPriority w:val="99"/>
    <w:unhideWhenUsed/>
    <w:rsid w:val="00F43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432C5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2678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2678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626781"/>
    <w:rPr>
      <w:vertAlign w:val="superscript"/>
    </w:rPr>
  </w:style>
  <w:style w:type="paragraph" w:customStyle="1" w:styleId="Default">
    <w:name w:val="Default"/>
    <w:rsid w:val="007564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unhideWhenUsed/>
    <w:rsid w:val="004B4A2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4B4A2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bsahtabulky">
    <w:name w:val="Obsah tabulky"/>
    <w:basedOn w:val="Normlny"/>
    <w:rsid w:val="004B4A2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val="cs-CZ"/>
    </w:rPr>
  </w:style>
  <w:style w:type="paragraph" w:styleId="Odsekzoznamu">
    <w:name w:val="List Paragraph"/>
    <w:basedOn w:val="Normlny"/>
    <w:uiPriority w:val="34"/>
    <w:qFormat/>
    <w:rsid w:val="00475F53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007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2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228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F43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432C5"/>
  </w:style>
  <w:style w:type="paragraph" w:styleId="Pta">
    <w:name w:val="footer"/>
    <w:basedOn w:val="Normlny"/>
    <w:link w:val="PtaChar"/>
    <w:uiPriority w:val="99"/>
    <w:unhideWhenUsed/>
    <w:rsid w:val="00F43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432C5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2678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2678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626781"/>
    <w:rPr>
      <w:vertAlign w:val="superscript"/>
    </w:rPr>
  </w:style>
  <w:style w:type="paragraph" w:customStyle="1" w:styleId="Default">
    <w:name w:val="Default"/>
    <w:rsid w:val="007564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5B5B9-1963-4450-8B12-BA22B4094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7</Pages>
  <Words>1066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7134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Renáta Pipašová</dc:creator>
  <cp:lastModifiedBy>Renáta Pipašová</cp:lastModifiedBy>
  <cp:revision>32</cp:revision>
  <cp:lastPrinted>2016-11-14T14:04:00Z</cp:lastPrinted>
  <dcterms:created xsi:type="dcterms:W3CDTF">2016-10-13T07:28:00Z</dcterms:created>
  <dcterms:modified xsi:type="dcterms:W3CDTF">2016-11-14T14:08:00Z</dcterms:modified>
</cp:coreProperties>
</file>